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A55" w:rsidRPr="00900A55" w:rsidRDefault="00900A55" w:rsidP="00900A55">
      <w:pPr>
        <w:rPr>
          <w:lang w:val="en-US"/>
        </w:rPr>
      </w:pPr>
      <w:proofErr w:type="spellStart"/>
      <w:r w:rsidRPr="00900A55">
        <w:rPr>
          <w:lang w:val="en-US"/>
        </w:rPr>
        <w:t>Schöck</w:t>
      </w:r>
      <w:proofErr w:type="spellEnd"/>
      <w:r w:rsidRPr="00900A55">
        <w:rPr>
          <w:lang w:val="en-US"/>
        </w:rPr>
        <w:t xml:space="preserve"> and Marble Mosaic broaden their Horizons</w:t>
      </w:r>
    </w:p>
    <w:p w:rsidR="00900A55" w:rsidRPr="00900A55" w:rsidRDefault="00900A55" w:rsidP="00900A55">
      <w:pPr>
        <w:rPr>
          <w:lang w:val="en-US"/>
        </w:rPr>
      </w:pPr>
    </w:p>
    <w:p w:rsidR="00900A55" w:rsidRPr="00900A55" w:rsidRDefault="00900A55" w:rsidP="00900A55">
      <w:pPr>
        <w:rPr>
          <w:lang w:val="en-US"/>
        </w:rPr>
      </w:pPr>
      <w:r w:rsidRPr="00900A55">
        <w:rPr>
          <w:lang w:val="en-US"/>
        </w:rPr>
        <w:t xml:space="preserve">In the mid-19th century, part of a proposal to develop housing in the </w:t>
      </w:r>
      <w:proofErr w:type="spellStart"/>
      <w:r w:rsidRPr="00900A55">
        <w:rPr>
          <w:lang w:val="en-US"/>
        </w:rPr>
        <w:t>Yabsley</w:t>
      </w:r>
      <w:proofErr w:type="spellEnd"/>
      <w:r w:rsidRPr="00900A55">
        <w:rPr>
          <w:lang w:val="en-US"/>
        </w:rPr>
        <w:t xml:space="preserve"> Street area of </w:t>
      </w:r>
      <w:proofErr w:type="spellStart"/>
      <w:r w:rsidRPr="00900A55">
        <w:rPr>
          <w:lang w:val="en-US"/>
        </w:rPr>
        <w:t>Blackwall</w:t>
      </w:r>
      <w:proofErr w:type="spellEnd"/>
      <w:r w:rsidRPr="00900A55">
        <w:rPr>
          <w:lang w:val="en-US"/>
        </w:rPr>
        <w:t xml:space="preserve"> was withdrawn, after the West India Dock Company insisted that ‘only superior houses should be erected there, as the site interferes with the prospect from the Dock Superintendent's House’. The best part of two hundred years later, the ‘prospect’ has certainly changed dramatically in </w:t>
      </w:r>
      <w:proofErr w:type="spellStart"/>
      <w:r w:rsidRPr="00900A55">
        <w:rPr>
          <w:lang w:val="en-US"/>
        </w:rPr>
        <w:t>Yabsley</w:t>
      </w:r>
      <w:proofErr w:type="spellEnd"/>
      <w:r w:rsidRPr="00900A55">
        <w:rPr>
          <w:lang w:val="en-US"/>
        </w:rPr>
        <w:t xml:space="preserve"> Street, with the arrival of Horizons. Two luxury residential developments housed in connected blocks – a dominant 26-storey tower and a 7-storey building. Horizons is one of the most recent additions to the skyline on the north bank of the Thames opposite the 02 and offers 190 private apartments with one, two and three-bedrooms; plus six penthouses with stunning views from thei</w:t>
      </w:r>
      <w:r w:rsidR="00CA4925">
        <w:rPr>
          <w:lang w:val="en-US"/>
        </w:rPr>
        <w:t>r substantial private terraces.</w:t>
      </w:r>
      <w:bookmarkStart w:id="0" w:name="_GoBack"/>
      <w:bookmarkEnd w:id="0"/>
      <w:r w:rsidRPr="00900A55">
        <w:rPr>
          <w:lang w:val="en-US"/>
        </w:rPr>
        <w:t xml:space="preserve"> </w:t>
      </w:r>
    </w:p>
    <w:p w:rsidR="00900A55" w:rsidRPr="00900A55" w:rsidRDefault="00900A55" w:rsidP="00900A55">
      <w:pPr>
        <w:rPr>
          <w:lang w:val="en-US"/>
        </w:rPr>
      </w:pPr>
      <w:r w:rsidRPr="00900A55">
        <w:rPr>
          <w:lang w:val="en-US"/>
        </w:rPr>
        <w:t xml:space="preserve">Located close to the bend in the Thames adjacent to Canary Wharf, one of the architectural challenges was to </w:t>
      </w:r>
      <w:proofErr w:type="spellStart"/>
      <w:r w:rsidRPr="00900A55">
        <w:rPr>
          <w:lang w:val="en-US"/>
        </w:rPr>
        <w:t>maximise</w:t>
      </w:r>
      <w:proofErr w:type="spellEnd"/>
      <w:r w:rsidRPr="00900A55">
        <w:rPr>
          <w:lang w:val="en-US"/>
        </w:rPr>
        <w:t xml:space="preserve"> the spectacular panorama and at the same time conserve the local heritage around nearby Poplar Dock. The tower building called for a high level of aesthetic design quality in all aspects to justify the proposal.  More pragmatically, the considerable number of balconies involved throughout the development also demanded the </w:t>
      </w:r>
      <w:proofErr w:type="spellStart"/>
      <w:r w:rsidRPr="00900A55">
        <w:rPr>
          <w:lang w:val="en-US"/>
        </w:rPr>
        <w:t>minimisation</w:t>
      </w:r>
      <w:proofErr w:type="spellEnd"/>
      <w:r w:rsidRPr="00900A55">
        <w:rPr>
          <w:lang w:val="en-US"/>
        </w:rPr>
        <w:t xml:space="preserve"> of any possible structural or thermal bridging problems. The </w:t>
      </w:r>
      <w:proofErr w:type="spellStart"/>
      <w:r w:rsidRPr="00900A55">
        <w:rPr>
          <w:lang w:val="en-US"/>
        </w:rPr>
        <w:t>Schöck</w:t>
      </w:r>
      <w:proofErr w:type="spellEnd"/>
      <w:r w:rsidRPr="00900A55">
        <w:rPr>
          <w:lang w:val="en-US"/>
        </w:rPr>
        <w:t xml:space="preserve"> </w:t>
      </w:r>
      <w:proofErr w:type="spellStart"/>
      <w:r w:rsidRPr="00900A55">
        <w:rPr>
          <w:lang w:val="en-US"/>
        </w:rPr>
        <w:t>Isokorb</w:t>
      </w:r>
      <w:proofErr w:type="spellEnd"/>
      <w:r w:rsidRPr="00900A55">
        <w:rPr>
          <w:lang w:val="en-US"/>
        </w:rPr>
        <w:t xml:space="preserve"> structural thermal break comfortably met the specification and as the project involved precast balconies, specialists Marble Mosaic had a big part to play as well. </w:t>
      </w:r>
    </w:p>
    <w:p w:rsidR="00900A55" w:rsidRPr="00900A55" w:rsidRDefault="00900A55" w:rsidP="00900A55">
      <w:pPr>
        <w:rPr>
          <w:lang w:val="en-US"/>
        </w:rPr>
      </w:pPr>
    </w:p>
    <w:p w:rsidR="00900A55" w:rsidRPr="00900A55" w:rsidRDefault="00900A55" w:rsidP="00900A55">
      <w:pPr>
        <w:rPr>
          <w:lang w:val="en-US"/>
        </w:rPr>
      </w:pPr>
      <w:r w:rsidRPr="00900A55">
        <w:rPr>
          <w:lang w:val="en-US"/>
        </w:rPr>
        <w:t xml:space="preserve">Challenges posed by over 300 precast balconies </w:t>
      </w:r>
    </w:p>
    <w:p w:rsidR="00900A55" w:rsidRPr="00900A55" w:rsidRDefault="00900A55" w:rsidP="00900A55">
      <w:pPr>
        <w:rPr>
          <w:lang w:val="en-US"/>
        </w:rPr>
      </w:pPr>
      <w:r w:rsidRPr="00900A55">
        <w:rPr>
          <w:lang w:val="en-US"/>
        </w:rPr>
        <w:t xml:space="preserve">The Marble Mosaic Company </w:t>
      </w:r>
      <w:proofErr w:type="spellStart"/>
      <w:r w:rsidRPr="00900A55">
        <w:rPr>
          <w:lang w:val="en-US"/>
        </w:rPr>
        <w:t>specialise</w:t>
      </w:r>
      <w:proofErr w:type="spellEnd"/>
      <w:r w:rsidRPr="00900A55">
        <w:rPr>
          <w:lang w:val="en-US"/>
        </w:rPr>
        <w:t xml:space="preserve"> in the provision of high quality precast concrete cladding panels and structural units for new buildings. Their joint MD Dennis </w:t>
      </w:r>
      <w:proofErr w:type="spellStart"/>
      <w:r w:rsidRPr="00900A55">
        <w:rPr>
          <w:lang w:val="en-US"/>
        </w:rPr>
        <w:t>Vittle</w:t>
      </w:r>
      <w:proofErr w:type="spellEnd"/>
      <w:r w:rsidRPr="00900A55">
        <w:rPr>
          <w:lang w:val="en-US"/>
        </w:rPr>
        <w:t xml:space="preserve"> takes up the Horizons story. “We have been associated with </w:t>
      </w:r>
      <w:proofErr w:type="spellStart"/>
      <w:r w:rsidRPr="00900A55">
        <w:rPr>
          <w:lang w:val="en-US"/>
        </w:rPr>
        <w:t>Schock</w:t>
      </w:r>
      <w:proofErr w:type="spellEnd"/>
      <w:r w:rsidRPr="00900A55">
        <w:rPr>
          <w:lang w:val="en-US"/>
        </w:rPr>
        <w:t xml:space="preserve"> on various projects for quite a number of years now and this particular project required the balcony units to be not only integral with the main structure, but also insulated and fire-stopped from it. The </w:t>
      </w:r>
      <w:proofErr w:type="spellStart"/>
      <w:r w:rsidRPr="00900A55">
        <w:rPr>
          <w:lang w:val="en-US"/>
        </w:rPr>
        <w:t>Schock</w:t>
      </w:r>
      <w:proofErr w:type="spellEnd"/>
      <w:r w:rsidRPr="00900A55">
        <w:rPr>
          <w:lang w:val="en-US"/>
        </w:rPr>
        <w:t xml:space="preserve"> </w:t>
      </w:r>
      <w:proofErr w:type="spellStart"/>
      <w:r w:rsidRPr="00900A55">
        <w:rPr>
          <w:lang w:val="en-US"/>
        </w:rPr>
        <w:t>Isokorb</w:t>
      </w:r>
      <w:proofErr w:type="spellEnd"/>
      <w:r w:rsidRPr="00900A55">
        <w:rPr>
          <w:lang w:val="en-US"/>
        </w:rPr>
        <w:t xml:space="preserve"> type K was the natural solution. There was a requirement for 345 individual pre-cast balconies throughout the two blocks and the project posed a number of new challenges to MMC’s and the </w:t>
      </w:r>
      <w:proofErr w:type="spellStart"/>
      <w:r w:rsidRPr="00900A55">
        <w:rPr>
          <w:lang w:val="en-US"/>
        </w:rPr>
        <w:t>Schöck</w:t>
      </w:r>
      <w:proofErr w:type="spellEnd"/>
      <w:r w:rsidRPr="00900A55">
        <w:rPr>
          <w:lang w:val="en-US"/>
        </w:rPr>
        <w:t xml:space="preserve"> design team. As well as standard insulated balcony to slab connections there were also a number of </w:t>
      </w:r>
      <w:proofErr w:type="spellStart"/>
      <w:r w:rsidRPr="00900A55">
        <w:rPr>
          <w:lang w:val="en-US"/>
        </w:rPr>
        <w:t>downstand</w:t>
      </w:r>
      <w:proofErr w:type="spellEnd"/>
      <w:r w:rsidRPr="00900A55">
        <w:rPr>
          <w:lang w:val="en-US"/>
        </w:rPr>
        <w:t xml:space="preserve"> and </w:t>
      </w:r>
      <w:proofErr w:type="spellStart"/>
      <w:r w:rsidRPr="00900A55">
        <w:rPr>
          <w:lang w:val="en-US"/>
        </w:rPr>
        <w:t>upstand</w:t>
      </w:r>
      <w:proofErr w:type="spellEnd"/>
      <w:r w:rsidRPr="00900A55">
        <w:rPr>
          <w:lang w:val="en-US"/>
        </w:rPr>
        <w:t xml:space="preserve"> connections required. Also the precast columns were supported off the balcony slab at one end only, so there was a heavy eccentric shear load transfer. The agreed design called for the use of a combination of </w:t>
      </w:r>
      <w:proofErr w:type="spellStart"/>
      <w:r w:rsidRPr="00900A55">
        <w:rPr>
          <w:lang w:val="en-US"/>
        </w:rPr>
        <w:t>Schock</w:t>
      </w:r>
      <w:proofErr w:type="spellEnd"/>
      <w:r w:rsidRPr="00900A55">
        <w:rPr>
          <w:lang w:val="en-US"/>
        </w:rPr>
        <w:t xml:space="preserve"> </w:t>
      </w:r>
      <w:proofErr w:type="spellStart"/>
      <w:r w:rsidRPr="00900A55">
        <w:rPr>
          <w:lang w:val="en-US"/>
        </w:rPr>
        <w:t>Isokorb</w:t>
      </w:r>
      <w:proofErr w:type="spellEnd"/>
      <w:r w:rsidRPr="00900A55">
        <w:rPr>
          <w:lang w:val="en-US"/>
        </w:rPr>
        <w:t xml:space="preserve"> types K and Q to ensure structural integrity with the frame, whilst avoiding any clashes with the concrete frame reinforcement”.</w:t>
      </w:r>
    </w:p>
    <w:p w:rsidR="00900A55" w:rsidRPr="00900A55" w:rsidRDefault="00900A55" w:rsidP="00900A55">
      <w:pPr>
        <w:rPr>
          <w:lang w:val="en-US"/>
        </w:rPr>
      </w:pPr>
      <w:r w:rsidRPr="00900A55">
        <w:rPr>
          <w:lang w:val="en-US"/>
        </w:rPr>
        <w:t xml:space="preserve">The </w:t>
      </w:r>
      <w:proofErr w:type="spellStart"/>
      <w:r w:rsidRPr="00900A55">
        <w:rPr>
          <w:lang w:val="en-US"/>
        </w:rPr>
        <w:t>Schöck</w:t>
      </w:r>
      <w:proofErr w:type="spellEnd"/>
      <w:r w:rsidRPr="00900A55">
        <w:rPr>
          <w:lang w:val="en-US"/>
        </w:rPr>
        <w:t xml:space="preserve"> </w:t>
      </w:r>
      <w:proofErr w:type="spellStart"/>
      <w:r w:rsidRPr="00900A55">
        <w:rPr>
          <w:lang w:val="en-US"/>
        </w:rPr>
        <w:t>Isokorb</w:t>
      </w:r>
      <w:proofErr w:type="spellEnd"/>
      <w:r w:rsidRPr="00900A55">
        <w:rPr>
          <w:lang w:val="en-US"/>
        </w:rPr>
        <w:t xml:space="preserve"> type K is a load-bearing thermal insulation element for concrete-to-concrete cantilever balconies and transfers bending </w:t>
      </w:r>
      <w:proofErr w:type="gramStart"/>
      <w:r w:rsidRPr="00900A55">
        <w:rPr>
          <w:lang w:val="en-US"/>
        </w:rPr>
        <w:t>moment,</w:t>
      </w:r>
      <w:proofErr w:type="gramEnd"/>
      <w:r w:rsidRPr="00900A55">
        <w:rPr>
          <w:lang w:val="en-US"/>
        </w:rPr>
        <w:t xml:space="preserve"> stress and shear forces. With its HTE pressure-bearing module, the element provides the best thermal performance achievable with thermal breaks today. It also transfers load and maintains full structural integrity, while at the same time enabling inner surface area temperatures to remain well in excess of those likely to cause </w:t>
      </w:r>
      <w:proofErr w:type="spellStart"/>
      <w:r w:rsidRPr="00900A55">
        <w:rPr>
          <w:lang w:val="en-US"/>
        </w:rPr>
        <w:t>mould</w:t>
      </w:r>
      <w:proofErr w:type="spellEnd"/>
      <w:r w:rsidRPr="00900A55">
        <w:rPr>
          <w:lang w:val="en-US"/>
        </w:rPr>
        <w:t xml:space="preserve"> formation and condensation. The </w:t>
      </w:r>
      <w:proofErr w:type="spellStart"/>
      <w:r w:rsidRPr="00900A55">
        <w:rPr>
          <w:lang w:val="en-US"/>
        </w:rPr>
        <w:t>Schöck</w:t>
      </w:r>
      <w:proofErr w:type="spellEnd"/>
      <w:r w:rsidRPr="00900A55">
        <w:rPr>
          <w:lang w:val="en-US"/>
        </w:rPr>
        <w:t xml:space="preserve"> </w:t>
      </w:r>
      <w:proofErr w:type="spellStart"/>
      <w:r w:rsidRPr="00900A55">
        <w:rPr>
          <w:lang w:val="en-US"/>
        </w:rPr>
        <w:t>Isokorb</w:t>
      </w:r>
      <w:proofErr w:type="spellEnd"/>
      <w:r w:rsidRPr="00900A55">
        <w:rPr>
          <w:lang w:val="en-US"/>
        </w:rPr>
        <w:t xml:space="preserve"> type Q serves as a shear force transfer element for loggia's or column supported balconies with relatively low load expectations. </w:t>
      </w:r>
    </w:p>
    <w:p w:rsidR="00900A55" w:rsidRPr="00900A55" w:rsidRDefault="00900A55" w:rsidP="00900A55">
      <w:pPr>
        <w:rPr>
          <w:lang w:val="en-US"/>
        </w:rPr>
      </w:pPr>
    </w:p>
    <w:p w:rsidR="00900A55" w:rsidRPr="00900A55" w:rsidRDefault="00900A55" w:rsidP="00900A55">
      <w:pPr>
        <w:rPr>
          <w:lang w:val="en-US"/>
        </w:rPr>
      </w:pPr>
      <w:r w:rsidRPr="00900A55">
        <w:rPr>
          <w:lang w:val="en-US"/>
        </w:rPr>
        <w:lastRenderedPageBreak/>
        <w:t>Verifiable performance standards</w:t>
      </w:r>
    </w:p>
    <w:p w:rsidR="00900A55" w:rsidRPr="00900A55" w:rsidRDefault="00900A55" w:rsidP="00900A55">
      <w:pPr>
        <w:rPr>
          <w:lang w:val="en-US"/>
        </w:rPr>
      </w:pPr>
      <w:r w:rsidRPr="00900A55">
        <w:rPr>
          <w:lang w:val="en-US"/>
        </w:rPr>
        <w:t xml:space="preserve">The diverse range of </w:t>
      </w:r>
      <w:proofErr w:type="spellStart"/>
      <w:r w:rsidRPr="00900A55">
        <w:rPr>
          <w:lang w:val="en-US"/>
        </w:rPr>
        <w:t>Schöck</w:t>
      </w:r>
      <w:proofErr w:type="spellEnd"/>
      <w:r w:rsidRPr="00900A55">
        <w:rPr>
          <w:lang w:val="en-US"/>
        </w:rPr>
        <w:t xml:space="preserve"> </w:t>
      </w:r>
      <w:proofErr w:type="spellStart"/>
      <w:r w:rsidRPr="00900A55">
        <w:rPr>
          <w:lang w:val="en-US"/>
        </w:rPr>
        <w:t>Isokorb</w:t>
      </w:r>
      <w:proofErr w:type="spellEnd"/>
      <w:r w:rsidRPr="00900A55">
        <w:rPr>
          <w:lang w:val="en-US"/>
        </w:rPr>
        <w:t xml:space="preserve"> load-bearing thermal insulation solutions guarantees totally verifiable performance </w:t>
      </w:r>
      <w:proofErr w:type="gramStart"/>
      <w:r w:rsidRPr="00900A55">
        <w:rPr>
          <w:lang w:val="en-US"/>
        </w:rPr>
        <w:t>standards,</w:t>
      </w:r>
      <w:proofErr w:type="gramEnd"/>
      <w:r w:rsidRPr="00900A55">
        <w:rPr>
          <w:lang w:val="en-US"/>
        </w:rPr>
        <w:t xml:space="preserve"> meets full compliance with the relevant UK building regulations and offers BBA Certification and LABC Registration. In addition to providing highly effective connectivity solutions for concrete-to-concrete thermal bridging situations, the </w:t>
      </w:r>
      <w:proofErr w:type="spellStart"/>
      <w:r w:rsidRPr="00900A55">
        <w:rPr>
          <w:lang w:val="en-US"/>
        </w:rPr>
        <w:t>Schöck</w:t>
      </w:r>
      <w:proofErr w:type="spellEnd"/>
      <w:r w:rsidRPr="00900A55">
        <w:rPr>
          <w:lang w:val="en-US"/>
        </w:rPr>
        <w:t xml:space="preserve"> </w:t>
      </w:r>
      <w:proofErr w:type="spellStart"/>
      <w:r w:rsidRPr="00900A55">
        <w:rPr>
          <w:lang w:val="en-US"/>
        </w:rPr>
        <w:t>Isokorb</w:t>
      </w:r>
      <w:proofErr w:type="spellEnd"/>
      <w:r w:rsidRPr="00900A55">
        <w:rPr>
          <w:lang w:val="en-US"/>
        </w:rPr>
        <w:t xml:space="preserve"> range also offers products for concrete-to-steel and steel-to-steel applications. There is even a maintenance free alternative to wrapped parapets. When any </w:t>
      </w:r>
      <w:proofErr w:type="spellStart"/>
      <w:r w:rsidRPr="00900A55">
        <w:rPr>
          <w:lang w:val="en-US"/>
        </w:rPr>
        <w:t>Isokorb</w:t>
      </w:r>
      <w:proofErr w:type="spellEnd"/>
      <w:r w:rsidRPr="00900A55">
        <w:rPr>
          <w:lang w:val="en-US"/>
        </w:rPr>
        <w:t xml:space="preserve"> product type is incorporated into residential buildings, the required </w:t>
      </w:r>
      <w:proofErr w:type="spellStart"/>
      <w:r w:rsidRPr="00900A55">
        <w:rPr>
          <w:lang w:val="en-US"/>
        </w:rPr>
        <w:t>fRsi</w:t>
      </w:r>
      <w:proofErr w:type="spellEnd"/>
      <w:r w:rsidRPr="00900A55">
        <w:rPr>
          <w:lang w:val="en-US"/>
        </w:rPr>
        <w:t xml:space="preserve"> value – the temperature factor used to indicate condensation risk that must be equal to or greater than 0.75 – is always comfortably met.</w:t>
      </w:r>
    </w:p>
    <w:p w:rsidR="00900A55" w:rsidRPr="00900A55" w:rsidRDefault="00900A55" w:rsidP="00900A55">
      <w:pPr>
        <w:rPr>
          <w:lang w:val="en-US"/>
        </w:rPr>
      </w:pPr>
      <w:r w:rsidRPr="00900A55">
        <w:rPr>
          <w:lang w:val="en-US"/>
        </w:rPr>
        <w:t xml:space="preserve">The range also complies with the Government Standard Assessment Procedure, SAP 2012, concerning CO2 emissions from buildings and respectively heat losses through non-repeating thermal bridges. The lambda values of the </w:t>
      </w:r>
      <w:proofErr w:type="spellStart"/>
      <w:r w:rsidRPr="00900A55">
        <w:rPr>
          <w:lang w:val="en-US"/>
        </w:rPr>
        <w:t>Isokorb</w:t>
      </w:r>
      <w:proofErr w:type="spellEnd"/>
      <w:r w:rsidRPr="00900A55">
        <w:rPr>
          <w:lang w:val="en-US"/>
        </w:rPr>
        <w:t xml:space="preserve"> enable energy losses to be reduced by as much as 84% to 91% in various connective situations.</w:t>
      </w:r>
    </w:p>
    <w:p w:rsidR="00900A55" w:rsidRPr="00900A55" w:rsidRDefault="00900A55" w:rsidP="00900A55">
      <w:pPr>
        <w:rPr>
          <w:lang w:val="en-US"/>
        </w:rPr>
      </w:pPr>
      <w:r w:rsidRPr="00900A55">
        <w:rPr>
          <w:lang w:val="en-US"/>
        </w:rPr>
        <w:t xml:space="preserve">For a free copy of the </w:t>
      </w:r>
      <w:proofErr w:type="spellStart"/>
      <w:r w:rsidRPr="00900A55">
        <w:rPr>
          <w:lang w:val="en-US"/>
        </w:rPr>
        <w:t>Schöck</w:t>
      </w:r>
      <w:proofErr w:type="spellEnd"/>
      <w:r w:rsidRPr="00900A55">
        <w:rPr>
          <w:lang w:val="en-US"/>
        </w:rPr>
        <w:t xml:space="preserve"> Thermal Bridging Guide and / or the Thermal Bridging Solutions brochure – contact the company on 01865 290 890 or visit www.schoeck.co.uk</w:t>
      </w:r>
    </w:p>
    <w:p w:rsidR="00900A55" w:rsidRPr="00900A55" w:rsidRDefault="00900A55" w:rsidP="00900A55">
      <w:pPr>
        <w:rPr>
          <w:lang w:val="en-US"/>
        </w:rPr>
      </w:pPr>
    </w:p>
    <w:p w:rsidR="00900A55" w:rsidRPr="00900A55" w:rsidRDefault="00900A55" w:rsidP="00900A55">
      <w:pPr>
        <w:rPr>
          <w:lang w:val="en-US"/>
        </w:rPr>
      </w:pPr>
      <w:r w:rsidRPr="00900A55">
        <w:rPr>
          <w:lang w:val="en-US"/>
        </w:rPr>
        <w:t xml:space="preserve">- Ends - </w:t>
      </w:r>
      <w:r w:rsidRPr="00900A55">
        <w:rPr>
          <w:lang w:val="en-US"/>
        </w:rPr>
        <w:tab/>
      </w:r>
      <w:r w:rsidRPr="00900A55">
        <w:rPr>
          <w:lang w:val="en-US"/>
        </w:rPr>
        <w:tab/>
      </w:r>
      <w:r w:rsidRPr="00900A55">
        <w:rPr>
          <w:lang w:val="en-US"/>
        </w:rPr>
        <w:tab/>
      </w:r>
    </w:p>
    <w:p w:rsidR="00900A55" w:rsidRPr="00900A55" w:rsidRDefault="00900A55" w:rsidP="00900A55">
      <w:pPr>
        <w:rPr>
          <w:lang w:val="en-US"/>
        </w:rPr>
      </w:pPr>
      <w:r w:rsidRPr="00900A55">
        <w:rPr>
          <w:lang w:val="en-US"/>
        </w:rPr>
        <w:tab/>
      </w:r>
    </w:p>
    <w:p w:rsidR="00900A55" w:rsidRPr="00900A55" w:rsidRDefault="00900A55" w:rsidP="00900A55">
      <w:pPr>
        <w:rPr>
          <w:lang w:val="en-US"/>
        </w:rPr>
      </w:pPr>
    </w:p>
    <w:p w:rsidR="00900A55" w:rsidRPr="00900A55" w:rsidRDefault="00900A55" w:rsidP="00900A55">
      <w:pPr>
        <w:rPr>
          <w:lang w:val="en-US"/>
        </w:rPr>
      </w:pPr>
      <w:r w:rsidRPr="00900A55">
        <w:rPr>
          <w:lang w:val="en-US"/>
        </w:rPr>
        <w:t>Notes to the editor</w:t>
      </w:r>
    </w:p>
    <w:p w:rsidR="00900A55" w:rsidRPr="00900A55" w:rsidRDefault="00900A55" w:rsidP="00900A55">
      <w:pPr>
        <w:rPr>
          <w:lang w:val="en-US"/>
        </w:rPr>
      </w:pPr>
    </w:p>
    <w:p w:rsidR="00900A55" w:rsidRPr="00900A55" w:rsidRDefault="00900A55" w:rsidP="00900A55">
      <w:pPr>
        <w:rPr>
          <w:lang w:val="en-US"/>
        </w:rPr>
      </w:pPr>
      <w:r w:rsidRPr="00900A55">
        <w:rPr>
          <w:lang w:val="en-US"/>
        </w:rPr>
        <w:t xml:space="preserve">A leading European supplier </w:t>
      </w:r>
    </w:p>
    <w:p w:rsidR="00900A55" w:rsidRPr="00900A55" w:rsidRDefault="00900A55" w:rsidP="00900A55">
      <w:pPr>
        <w:rPr>
          <w:lang w:val="en-US"/>
        </w:rPr>
      </w:pPr>
      <w:proofErr w:type="spellStart"/>
      <w:r w:rsidRPr="00900A55">
        <w:rPr>
          <w:lang w:val="en-US"/>
        </w:rPr>
        <w:t>Schöck</w:t>
      </w:r>
      <w:proofErr w:type="spellEnd"/>
      <w:r w:rsidRPr="00900A55">
        <w:rPr>
          <w:lang w:val="en-US"/>
        </w:rPr>
        <w:t xml:space="preserve"> has grown to become Europe’s leading supplier of innovative structural load bearing insulation products. The main product is the </w:t>
      </w:r>
      <w:proofErr w:type="spellStart"/>
      <w:r w:rsidRPr="00900A55">
        <w:rPr>
          <w:lang w:val="en-US"/>
        </w:rPr>
        <w:t>Schöck</w:t>
      </w:r>
      <w:proofErr w:type="spellEnd"/>
      <w:r w:rsidRPr="00900A55">
        <w:rPr>
          <w:lang w:val="en-US"/>
        </w:rPr>
        <w:t xml:space="preserve"> </w:t>
      </w:r>
      <w:proofErr w:type="spellStart"/>
      <w:r w:rsidRPr="00900A55">
        <w:rPr>
          <w:lang w:val="en-US"/>
        </w:rPr>
        <w:t>Isokorb</w:t>
      </w:r>
      <w:proofErr w:type="spellEnd"/>
      <w:r w:rsidRPr="00900A55">
        <w:rPr>
          <w:lang w:val="en-US"/>
        </w:rPr>
        <w:t xml:space="preserve"> – a thermal break for various types of cantilever constructions in new buildings and for renovation. Its headquarters are at Baden-Baden in southern Germany and there are subsidiary companies in Great Britain, France, Austria, </w:t>
      </w:r>
      <w:proofErr w:type="gramStart"/>
      <w:r w:rsidRPr="00900A55">
        <w:rPr>
          <w:lang w:val="en-US"/>
        </w:rPr>
        <w:t>Switzerland</w:t>
      </w:r>
      <w:proofErr w:type="gramEnd"/>
      <w:r w:rsidRPr="00900A55">
        <w:rPr>
          <w:lang w:val="en-US"/>
        </w:rPr>
        <w:t xml:space="preserve">, Italy the Netherlands, Belgium, Poland, Hungary, Russia, Japan, Canada and the USA. Sales teams and partners operate in many other European </w:t>
      </w:r>
      <w:proofErr w:type="gramStart"/>
      <w:r w:rsidRPr="00900A55">
        <w:rPr>
          <w:lang w:val="en-US"/>
        </w:rPr>
        <w:t>countries  and</w:t>
      </w:r>
      <w:proofErr w:type="gramEnd"/>
      <w:r w:rsidRPr="00900A55">
        <w:rPr>
          <w:lang w:val="en-US"/>
        </w:rPr>
        <w:t xml:space="preserve"> also Australia and South Korea. </w:t>
      </w:r>
      <w:proofErr w:type="spellStart"/>
      <w:r w:rsidRPr="00900A55">
        <w:rPr>
          <w:lang w:val="en-US"/>
        </w:rPr>
        <w:t>Schöck</w:t>
      </w:r>
      <w:proofErr w:type="spellEnd"/>
      <w:r w:rsidRPr="00900A55">
        <w:rPr>
          <w:lang w:val="en-US"/>
        </w:rPr>
        <w:t xml:space="preserve"> is committed to providing the highest level of technical back up and comprehensive customer service to the construction industry. </w:t>
      </w:r>
    </w:p>
    <w:p w:rsidR="00900A55" w:rsidRPr="00900A55" w:rsidRDefault="00900A55" w:rsidP="00900A55">
      <w:pPr>
        <w:rPr>
          <w:lang w:val="en-US"/>
        </w:rPr>
      </w:pPr>
    </w:p>
    <w:p w:rsidR="00900A55" w:rsidRDefault="00900A55" w:rsidP="00900A55">
      <w:pPr>
        <w:rPr>
          <w:lang w:val="en-US"/>
        </w:rPr>
      </w:pPr>
    </w:p>
    <w:p w:rsidR="00900A55" w:rsidRDefault="00900A55" w:rsidP="00900A55">
      <w:pPr>
        <w:rPr>
          <w:lang w:val="en-US"/>
        </w:rPr>
      </w:pPr>
    </w:p>
    <w:p w:rsidR="00900A55" w:rsidRDefault="00900A55" w:rsidP="00900A55">
      <w:pPr>
        <w:rPr>
          <w:lang w:val="en-US"/>
        </w:rPr>
      </w:pPr>
    </w:p>
    <w:p w:rsidR="00900A55" w:rsidRPr="00900A55" w:rsidRDefault="00900A55" w:rsidP="00900A55">
      <w:pPr>
        <w:rPr>
          <w:lang w:val="en-US"/>
        </w:rPr>
      </w:pPr>
    </w:p>
    <w:p w:rsidR="00900A55" w:rsidRPr="00900A55" w:rsidRDefault="00900A55" w:rsidP="00900A55">
      <w:pPr>
        <w:rPr>
          <w:lang w:val="en-US"/>
        </w:rPr>
      </w:pPr>
      <w:r w:rsidRPr="00900A55">
        <w:rPr>
          <w:lang w:val="en-US"/>
        </w:rPr>
        <w:lastRenderedPageBreak/>
        <w:t>Images and Captions</w:t>
      </w:r>
    </w:p>
    <w:p w:rsidR="00900A55" w:rsidRPr="00900A55" w:rsidRDefault="00900A55" w:rsidP="00900A55">
      <w:pPr>
        <w:rPr>
          <w:lang w:val="en-US"/>
        </w:rPr>
      </w:pPr>
      <w:r w:rsidRPr="00900A55">
        <w:rPr>
          <w:lang w:val="en-US"/>
        </w:rPr>
        <w:t xml:space="preserve"> </w:t>
      </w:r>
    </w:p>
    <w:p w:rsidR="00900A55" w:rsidRPr="00900A55" w:rsidRDefault="00900A55" w:rsidP="00900A55">
      <w:pPr>
        <w:rPr>
          <w:lang w:val="en-US"/>
        </w:rPr>
      </w:pPr>
      <w:proofErr w:type="gramStart"/>
      <w:r w:rsidRPr="00900A55">
        <w:rPr>
          <w:lang w:val="en-US"/>
        </w:rPr>
        <w:t>The precast balconies being incorporated into the frame’s construction, with the precast cladding panels following below.</w:t>
      </w:r>
      <w:proofErr w:type="gramEnd"/>
      <w:r w:rsidRPr="00900A55">
        <w:rPr>
          <w:lang w:val="en-US"/>
        </w:rPr>
        <w:t xml:space="preserve"> Image: </w:t>
      </w:r>
      <w:proofErr w:type="spellStart"/>
      <w:r w:rsidRPr="00900A55">
        <w:rPr>
          <w:lang w:val="en-US"/>
        </w:rPr>
        <w:t>Schöck</w:t>
      </w:r>
      <w:proofErr w:type="spellEnd"/>
      <w:r w:rsidRPr="00900A55">
        <w:rPr>
          <w:lang w:val="en-US"/>
        </w:rPr>
        <w:t xml:space="preserve"> Ltd.</w:t>
      </w:r>
    </w:p>
    <w:p w:rsidR="00900A55" w:rsidRPr="00900A55" w:rsidRDefault="00900A55" w:rsidP="00900A55">
      <w:pPr>
        <w:rPr>
          <w:lang w:val="en-US"/>
        </w:rPr>
      </w:pPr>
    </w:p>
    <w:p w:rsidR="00900A55" w:rsidRPr="00900A55" w:rsidRDefault="00900A55" w:rsidP="00900A55">
      <w:pPr>
        <w:rPr>
          <w:lang w:val="en-US"/>
        </w:rPr>
      </w:pPr>
      <w:r w:rsidRPr="00900A55">
        <w:rPr>
          <w:lang w:val="en-US"/>
        </w:rPr>
        <w:t xml:space="preserve"> </w:t>
      </w:r>
      <w:proofErr w:type="gramStart"/>
      <w:r w:rsidRPr="00900A55">
        <w:rPr>
          <w:lang w:val="en-US"/>
        </w:rPr>
        <w:t>Horizons sits</w:t>
      </w:r>
      <w:proofErr w:type="gramEnd"/>
      <w:r w:rsidRPr="00900A55">
        <w:rPr>
          <w:lang w:val="en-US"/>
        </w:rPr>
        <w:t xml:space="preserve"> alongside Poplar Dock Marina. Image: </w:t>
      </w:r>
      <w:proofErr w:type="spellStart"/>
      <w:r w:rsidRPr="00900A55">
        <w:rPr>
          <w:lang w:val="en-US"/>
        </w:rPr>
        <w:t>Schöck</w:t>
      </w:r>
      <w:proofErr w:type="spellEnd"/>
      <w:r w:rsidRPr="00900A55">
        <w:rPr>
          <w:lang w:val="en-US"/>
        </w:rPr>
        <w:t xml:space="preserve"> Ltd.</w:t>
      </w:r>
    </w:p>
    <w:p w:rsidR="00900A55" w:rsidRPr="00900A55" w:rsidRDefault="00900A55" w:rsidP="00900A55">
      <w:pPr>
        <w:rPr>
          <w:lang w:val="en-US"/>
        </w:rPr>
      </w:pPr>
    </w:p>
    <w:p w:rsidR="00900A55" w:rsidRPr="00900A55" w:rsidRDefault="00900A55" w:rsidP="00900A55">
      <w:pPr>
        <w:rPr>
          <w:lang w:val="en-US"/>
        </w:rPr>
      </w:pPr>
      <w:r w:rsidRPr="00900A55">
        <w:rPr>
          <w:lang w:val="en-US"/>
        </w:rPr>
        <w:t xml:space="preserve">Two sides of the tower. Image: </w:t>
      </w:r>
      <w:proofErr w:type="spellStart"/>
      <w:r w:rsidRPr="00900A55">
        <w:rPr>
          <w:lang w:val="en-US"/>
        </w:rPr>
        <w:t>Schöck</w:t>
      </w:r>
      <w:proofErr w:type="spellEnd"/>
      <w:r w:rsidRPr="00900A55">
        <w:rPr>
          <w:lang w:val="en-US"/>
        </w:rPr>
        <w:t xml:space="preserve"> Ltd.</w:t>
      </w:r>
    </w:p>
    <w:p w:rsidR="00900A55" w:rsidRPr="00900A55" w:rsidRDefault="00900A55" w:rsidP="00900A55">
      <w:pPr>
        <w:rPr>
          <w:lang w:val="en-US"/>
        </w:rPr>
      </w:pPr>
    </w:p>
    <w:p w:rsidR="00900A55" w:rsidRDefault="00900A55" w:rsidP="00900A55">
      <w:r w:rsidRPr="00900A55">
        <w:rPr>
          <w:lang w:val="en-US"/>
        </w:rPr>
        <w:t xml:space="preserve">Sectional drawing of the balcony connection. </w:t>
      </w:r>
      <w:r>
        <w:t>Image: Schöck Ltd.</w:t>
      </w:r>
    </w:p>
    <w:p w:rsidR="00900A55" w:rsidRDefault="00900A55" w:rsidP="00900A55"/>
    <w:p w:rsidR="00900A55" w:rsidRDefault="00900A55" w:rsidP="00900A55"/>
    <w:p w:rsidR="002F6ECE" w:rsidRDefault="002F6ECE"/>
    <w:sectPr w:rsidR="002F6E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A55"/>
    <w:rsid w:val="0000194E"/>
    <w:rsid w:val="00001DD0"/>
    <w:rsid w:val="000031C1"/>
    <w:rsid w:val="0000329F"/>
    <w:rsid w:val="0000542E"/>
    <w:rsid w:val="00005F3F"/>
    <w:rsid w:val="000061D1"/>
    <w:rsid w:val="0000649A"/>
    <w:rsid w:val="00006978"/>
    <w:rsid w:val="00007A98"/>
    <w:rsid w:val="0001054A"/>
    <w:rsid w:val="00011681"/>
    <w:rsid w:val="00011F47"/>
    <w:rsid w:val="000168BF"/>
    <w:rsid w:val="00016A26"/>
    <w:rsid w:val="00017A91"/>
    <w:rsid w:val="000201C6"/>
    <w:rsid w:val="00023075"/>
    <w:rsid w:val="00023976"/>
    <w:rsid w:val="00026093"/>
    <w:rsid w:val="00026878"/>
    <w:rsid w:val="00026E1F"/>
    <w:rsid w:val="00027047"/>
    <w:rsid w:val="00027E64"/>
    <w:rsid w:val="00031F56"/>
    <w:rsid w:val="0003287B"/>
    <w:rsid w:val="00033EB0"/>
    <w:rsid w:val="00034D78"/>
    <w:rsid w:val="00037851"/>
    <w:rsid w:val="00041F06"/>
    <w:rsid w:val="00042314"/>
    <w:rsid w:val="00043799"/>
    <w:rsid w:val="00043C6F"/>
    <w:rsid w:val="0004483B"/>
    <w:rsid w:val="00044D47"/>
    <w:rsid w:val="000459C7"/>
    <w:rsid w:val="0005112D"/>
    <w:rsid w:val="00051CF7"/>
    <w:rsid w:val="000525C8"/>
    <w:rsid w:val="0005353F"/>
    <w:rsid w:val="00053B05"/>
    <w:rsid w:val="00053F77"/>
    <w:rsid w:val="0005469D"/>
    <w:rsid w:val="00054804"/>
    <w:rsid w:val="00054E30"/>
    <w:rsid w:val="00054F48"/>
    <w:rsid w:val="000564F6"/>
    <w:rsid w:val="00060157"/>
    <w:rsid w:val="000605F3"/>
    <w:rsid w:val="000606D9"/>
    <w:rsid w:val="00061FA4"/>
    <w:rsid w:val="0006209B"/>
    <w:rsid w:val="0006278B"/>
    <w:rsid w:val="000647DF"/>
    <w:rsid w:val="000658F5"/>
    <w:rsid w:val="000662FD"/>
    <w:rsid w:val="00066CC0"/>
    <w:rsid w:val="000728BD"/>
    <w:rsid w:val="000746A1"/>
    <w:rsid w:val="00074EC5"/>
    <w:rsid w:val="000752F1"/>
    <w:rsid w:val="000754DD"/>
    <w:rsid w:val="00075727"/>
    <w:rsid w:val="0007587C"/>
    <w:rsid w:val="00076AF7"/>
    <w:rsid w:val="00077223"/>
    <w:rsid w:val="00077DE1"/>
    <w:rsid w:val="00080187"/>
    <w:rsid w:val="0008183D"/>
    <w:rsid w:val="00082FEE"/>
    <w:rsid w:val="0008333A"/>
    <w:rsid w:val="00084177"/>
    <w:rsid w:val="000856EC"/>
    <w:rsid w:val="00085E67"/>
    <w:rsid w:val="00086080"/>
    <w:rsid w:val="00087A49"/>
    <w:rsid w:val="00087C44"/>
    <w:rsid w:val="00090514"/>
    <w:rsid w:val="00091125"/>
    <w:rsid w:val="00091FA2"/>
    <w:rsid w:val="00092851"/>
    <w:rsid w:val="00092F9E"/>
    <w:rsid w:val="0009472A"/>
    <w:rsid w:val="000953E5"/>
    <w:rsid w:val="00096211"/>
    <w:rsid w:val="000965B7"/>
    <w:rsid w:val="000967E1"/>
    <w:rsid w:val="000A24A7"/>
    <w:rsid w:val="000A2552"/>
    <w:rsid w:val="000A32DA"/>
    <w:rsid w:val="000A42BD"/>
    <w:rsid w:val="000A4D62"/>
    <w:rsid w:val="000A6F51"/>
    <w:rsid w:val="000A7D51"/>
    <w:rsid w:val="000B3BC1"/>
    <w:rsid w:val="000B429F"/>
    <w:rsid w:val="000B6726"/>
    <w:rsid w:val="000B7116"/>
    <w:rsid w:val="000C0616"/>
    <w:rsid w:val="000C0A5B"/>
    <w:rsid w:val="000C1325"/>
    <w:rsid w:val="000C25C3"/>
    <w:rsid w:val="000C26A2"/>
    <w:rsid w:val="000C5659"/>
    <w:rsid w:val="000C59CC"/>
    <w:rsid w:val="000C5BFD"/>
    <w:rsid w:val="000C6F14"/>
    <w:rsid w:val="000C7316"/>
    <w:rsid w:val="000D0717"/>
    <w:rsid w:val="000D12FB"/>
    <w:rsid w:val="000D1666"/>
    <w:rsid w:val="000D40AA"/>
    <w:rsid w:val="000D577F"/>
    <w:rsid w:val="000E1424"/>
    <w:rsid w:val="000E16C7"/>
    <w:rsid w:val="000E2217"/>
    <w:rsid w:val="000E4A3B"/>
    <w:rsid w:val="000E5927"/>
    <w:rsid w:val="000E6296"/>
    <w:rsid w:val="000E695C"/>
    <w:rsid w:val="000E6BD8"/>
    <w:rsid w:val="000E6E5A"/>
    <w:rsid w:val="000E72DB"/>
    <w:rsid w:val="000E76A9"/>
    <w:rsid w:val="000F1CB9"/>
    <w:rsid w:val="000F214A"/>
    <w:rsid w:val="000F2181"/>
    <w:rsid w:val="000F36A4"/>
    <w:rsid w:val="000F3BDD"/>
    <w:rsid w:val="000F4A41"/>
    <w:rsid w:val="000F5E33"/>
    <w:rsid w:val="00102F95"/>
    <w:rsid w:val="00103D8D"/>
    <w:rsid w:val="00104B44"/>
    <w:rsid w:val="001059DE"/>
    <w:rsid w:val="00105E5E"/>
    <w:rsid w:val="0010679F"/>
    <w:rsid w:val="001111A3"/>
    <w:rsid w:val="0011223D"/>
    <w:rsid w:val="00112E3E"/>
    <w:rsid w:val="0011335C"/>
    <w:rsid w:val="00113A26"/>
    <w:rsid w:val="00114D22"/>
    <w:rsid w:val="00115738"/>
    <w:rsid w:val="001157AC"/>
    <w:rsid w:val="00116542"/>
    <w:rsid w:val="00120692"/>
    <w:rsid w:val="001209E7"/>
    <w:rsid w:val="0012141C"/>
    <w:rsid w:val="001228F9"/>
    <w:rsid w:val="00122F03"/>
    <w:rsid w:val="001232C9"/>
    <w:rsid w:val="0012423F"/>
    <w:rsid w:val="001246B4"/>
    <w:rsid w:val="001247CC"/>
    <w:rsid w:val="00124810"/>
    <w:rsid w:val="00124C2D"/>
    <w:rsid w:val="00125A5F"/>
    <w:rsid w:val="00127E23"/>
    <w:rsid w:val="00131072"/>
    <w:rsid w:val="001315CB"/>
    <w:rsid w:val="001316D7"/>
    <w:rsid w:val="00131ACA"/>
    <w:rsid w:val="00131F4D"/>
    <w:rsid w:val="00132263"/>
    <w:rsid w:val="0013298F"/>
    <w:rsid w:val="00132D4D"/>
    <w:rsid w:val="00133D6F"/>
    <w:rsid w:val="001341F6"/>
    <w:rsid w:val="00135479"/>
    <w:rsid w:val="001354EC"/>
    <w:rsid w:val="0013610A"/>
    <w:rsid w:val="00136569"/>
    <w:rsid w:val="00137AFD"/>
    <w:rsid w:val="001400A1"/>
    <w:rsid w:val="00141C39"/>
    <w:rsid w:val="00141F61"/>
    <w:rsid w:val="00142C61"/>
    <w:rsid w:val="00144F8F"/>
    <w:rsid w:val="00145BBA"/>
    <w:rsid w:val="00147115"/>
    <w:rsid w:val="00147B2A"/>
    <w:rsid w:val="00151FDA"/>
    <w:rsid w:val="00152393"/>
    <w:rsid w:val="0015244E"/>
    <w:rsid w:val="00152563"/>
    <w:rsid w:val="001527BB"/>
    <w:rsid w:val="00153D7D"/>
    <w:rsid w:val="001559A2"/>
    <w:rsid w:val="001565ED"/>
    <w:rsid w:val="00157068"/>
    <w:rsid w:val="00157EFA"/>
    <w:rsid w:val="001605B1"/>
    <w:rsid w:val="001605C4"/>
    <w:rsid w:val="001646E7"/>
    <w:rsid w:val="001660C2"/>
    <w:rsid w:val="00167369"/>
    <w:rsid w:val="001730B5"/>
    <w:rsid w:val="00174B46"/>
    <w:rsid w:val="00176825"/>
    <w:rsid w:val="00177C80"/>
    <w:rsid w:val="00180404"/>
    <w:rsid w:val="00180851"/>
    <w:rsid w:val="0018130D"/>
    <w:rsid w:val="00181E5B"/>
    <w:rsid w:val="00182237"/>
    <w:rsid w:val="00185F98"/>
    <w:rsid w:val="00186389"/>
    <w:rsid w:val="00186A95"/>
    <w:rsid w:val="00190D99"/>
    <w:rsid w:val="00190DB8"/>
    <w:rsid w:val="001922C4"/>
    <w:rsid w:val="00192ACA"/>
    <w:rsid w:val="00193C44"/>
    <w:rsid w:val="00195728"/>
    <w:rsid w:val="00196F01"/>
    <w:rsid w:val="0019742D"/>
    <w:rsid w:val="00197A0B"/>
    <w:rsid w:val="00197BDC"/>
    <w:rsid w:val="001A00AC"/>
    <w:rsid w:val="001A03E0"/>
    <w:rsid w:val="001A04B6"/>
    <w:rsid w:val="001A1CC0"/>
    <w:rsid w:val="001A2696"/>
    <w:rsid w:val="001A35B8"/>
    <w:rsid w:val="001A5353"/>
    <w:rsid w:val="001A5967"/>
    <w:rsid w:val="001A6147"/>
    <w:rsid w:val="001A7EC6"/>
    <w:rsid w:val="001B0FF4"/>
    <w:rsid w:val="001B1BC6"/>
    <w:rsid w:val="001B220F"/>
    <w:rsid w:val="001B277B"/>
    <w:rsid w:val="001B2CE2"/>
    <w:rsid w:val="001B2F0F"/>
    <w:rsid w:val="001B39E9"/>
    <w:rsid w:val="001B3A68"/>
    <w:rsid w:val="001B413A"/>
    <w:rsid w:val="001B4593"/>
    <w:rsid w:val="001B47E6"/>
    <w:rsid w:val="001B5AE1"/>
    <w:rsid w:val="001B5EBF"/>
    <w:rsid w:val="001B639C"/>
    <w:rsid w:val="001B6A71"/>
    <w:rsid w:val="001B6D41"/>
    <w:rsid w:val="001B7314"/>
    <w:rsid w:val="001B78B4"/>
    <w:rsid w:val="001C012A"/>
    <w:rsid w:val="001C079A"/>
    <w:rsid w:val="001C09F9"/>
    <w:rsid w:val="001C0A6C"/>
    <w:rsid w:val="001C19B1"/>
    <w:rsid w:val="001C2C5D"/>
    <w:rsid w:val="001C2D48"/>
    <w:rsid w:val="001C3484"/>
    <w:rsid w:val="001C494A"/>
    <w:rsid w:val="001C6E4B"/>
    <w:rsid w:val="001C7287"/>
    <w:rsid w:val="001D053D"/>
    <w:rsid w:val="001D0AB2"/>
    <w:rsid w:val="001D0C67"/>
    <w:rsid w:val="001D187B"/>
    <w:rsid w:val="001D1E1B"/>
    <w:rsid w:val="001D25C6"/>
    <w:rsid w:val="001D25E7"/>
    <w:rsid w:val="001D2A62"/>
    <w:rsid w:val="001D3BA1"/>
    <w:rsid w:val="001D3E5A"/>
    <w:rsid w:val="001D574D"/>
    <w:rsid w:val="001D5CE9"/>
    <w:rsid w:val="001E0B89"/>
    <w:rsid w:val="001E0C64"/>
    <w:rsid w:val="001E0EE4"/>
    <w:rsid w:val="001E1276"/>
    <w:rsid w:val="001E1982"/>
    <w:rsid w:val="001E2B94"/>
    <w:rsid w:val="001E2FFC"/>
    <w:rsid w:val="001E33B4"/>
    <w:rsid w:val="001E33CD"/>
    <w:rsid w:val="001E35ED"/>
    <w:rsid w:val="001E4695"/>
    <w:rsid w:val="001E672B"/>
    <w:rsid w:val="001E7879"/>
    <w:rsid w:val="001F03B4"/>
    <w:rsid w:val="001F1F8A"/>
    <w:rsid w:val="001F2A68"/>
    <w:rsid w:val="001F2C59"/>
    <w:rsid w:val="001F4A9F"/>
    <w:rsid w:val="001F4CE7"/>
    <w:rsid w:val="001F4F50"/>
    <w:rsid w:val="001F5927"/>
    <w:rsid w:val="001F603B"/>
    <w:rsid w:val="00201B4C"/>
    <w:rsid w:val="00205F09"/>
    <w:rsid w:val="00210181"/>
    <w:rsid w:val="00210620"/>
    <w:rsid w:val="00212694"/>
    <w:rsid w:val="002139FB"/>
    <w:rsid w:val="00213AD9"/>
    <w:rsid w:val="00215406"/>
    <w:rsid w:val="00215421"/>
    <w:rsid w:val="00216386"/>
    <w:rsid w:val="002172BA"/>
    <w:rsid w:val="00217596"/>
    <w:rsid w:val="0021787A"/>
    <w:rsid w:val="00220BB0"/>
    <w:rsid w:val="00220C20"/>
    <w:rsid w:val="00220D0D"/>
    <w:rsid w:val="002213AA"/>
    <w:rsid w:val="00222C02"/>
    <w:rsid w:val="002232C3"/>
    <w:rsid w:val="002254F7"/>
    <w:rsid w:val="00226331"/>
    <w:rsid w:val="002270CE"/>
    <w:rsid w:val="00230978"/>
    <w:rsid w:val="00231430"/>
    <w:rsid w:val="00231B45"/>
    <w:rsid w:val="00231BCF"/>
    <w:rsid w:val="0023212A"/>
    <w:rsid w:val="00232CAE"/>
    <w:rsid w:val="00233654"/>
    <w:rsid w:val="00235F09"/>
    <w:rsid w:val="0023700E"/>
    <w:rsid w:val="002370CF"/>
    <w:rsid w:val="0023714C"/>
    <w:rsid w:val="00237624"/>
    <w:rsid w:val="00240310"/>
    <w:rsid w:val="002410B2"/>
    <w:rsid w:val="0024148C"/>
    <w:rsid w:val="002430CB"/>
    <w:rsid w:val="00243981"/>
    <w:rsid w:val="002442D6"/>
    <w:rsid w:val="002450C6"/>
    <w:rsid w:val="00245743"/>
    <w:rsid w:val="002461E0"/>
    <w:rsid w:val="0024646A"/>
    <w:rsid w:val="002504DC"/>
    <w:rsid w:val="00250796"/>
    <w:rsid w:val="0025369E"/>
    <w:rsid w:val="002544BE"/>
    <w:rsid w:val="00254A0E"/>
    <w:rsid w:val="00254D69"/>
    <w:rsid w:val="00255142"/>
    <w:rsid w:val="002623FC"/>
    <w:rsid w:val="0026253B"/>
    <w:rsid w:val="00262833"/>
    <w:rsid w:val="00262D77"/>
    <w:rsid w:val="002639D4"/>
    <w:rsid w:val="00264C0C"/>
    <w:rsid w:val="00266CF5"/>
    <w:rsid w:val="00266FD1"/>
    <w:rsid w:val="00267980"/>
    <w:rsid w:val="00267D6C"/>
    <w:rsid w:val="00270F1C"/>
    <w:rsid w:val="00271164"/>
    <w:rsid w:val="00271A3F"/>
    <w:rsid w:val="00271D04"/>
    <w:rsid w:val="002728F4"/>
    <w:rsid w:val="002733BC"/>
    <w:rsid w:val="00273AC9"/>
    <w:rsid w:val="0027514A"/>
    <w:rsid w:val="0027610A"/>
    <w:rsid w:val="00276A13"/>
    <w:rsid w:val="00277721"/>
    <w:rsid w:val="00277D43"/>
    <w:rsid w:val="00280C38"/>
    <w:rsid w:val="00283AD5"/>
    <w:rsid w:val="002846A9"/>
    <w:rsid w:val="00284885"/>
    <w:rsid w:val="00284CBC"/>
    <w:rsid w:val="002859AF"/>
    <w:rsid w:val="00285A39"/>
    <w:rsid w:val="00286E12"/>
    <w:rsid w:val="00290918"/>
    <w:rsid w:val="002913CF"/>
    <w:rsid w:val="0029186E"/>
    <w:rsid w:val="00291A75"/>
    <w:rsid w:val="00292BCF"/>
    <w:rsid w:val="00293147"/>
    <w:rsid w:val="0029431A"/>
    <w:rsid w:val="00294963"/>
    <w:rsid w:val="00295CE3"/>
    <w:rsid w:val="0029685C"/>
    <w:rsid w:val="0029696F"/>
    <w:rsid w:val="00296974"/>
    <w:rsid w:val="00296B05"/>
    <w:rsid w:val="00297788"/>
    <w:rsid w:val="002A0549"/>
    <w:rsid w:val="002A1980"/>
    <w:rsid w:val="002A1A77"/>
    <w:rsid w:val="002A1DEE"/>
    <w:rsid w:val="002A1FC1"/>
    <w:rsid w:val="002A3D54"/>
    <w:rsid w:val="002A4010"/>
    <w:rsid w:val="002A4E6A"/>
    <w:rsid w:val="002A504C"/>
    <w:rsid w:val="002A529D"/>
    <w:rsid w:val="002A553E"/>
    <w:rsid w:val="002B133B"/>
    <w:rsid w:val="002B2D82"/>
    <w:rsid w:val="002B4652"/>
    <w:rsid w:val="002B4BBD"/>
    <w:rsid w:val="002B6142"/>
    <w:rsid w:val="002B7BBA"/>
    <w:rsid w:val="002C0D56"/>
    <w:rsid w:val="002C1673"/>
    <w:rsid w:val="002C1CF1"/>
    <w:rsid w:val="002C2845"/>
    <w:rsid w:val="002C2865"/>
    <w:rsid w:val="002C60A1"/>
    <w:rsid w:val="002C7109"/>
    <w:rsid w:val="002D212F"/>
    <w:rsid w:val="002D3EE9"/>
    <w:rsid w:val="002D4BCF"/>
    <w:rsid w:val="002D5F1D"/>
    <w:rsid w:val="002D6547"/>
    <w:rsid w:val="002E0276"/>
    <w:rsid w:val="002E2CBF"/>
    <w:rsid w:val="002E2D7B"/>
    <w:rsid w:val="002E32DB"/>
    <w:rsid w:val="002E5C8C"/>
    <w:rsid w:val="002E7DB0"/>
    <w:rsid w:val="002F0282"/>
    <w:rsid w:val="002F1CCB"/>
    <w:rsid w:val="002F3043"/>
    <w:rsid w:val="002F31DB"/>
    <w:rsid w:val="002F3370"/>
    <w:rsid w:val="002F38F3"/>
    <w:rsid w:val="002F4652"/>
    <w:rsid w:val="002F4935"/>
    <w:rsid w:val="002F4985"/>
    <w:rsid w:val="002F52CA"/>
    <w:rsid w:val="002F5458"/>
    <w:rsid w:val="002F5A18"/>
    <w:rsid w:val="002F6546"/>
    <w:rsid w:val="002F6ECE"/>
    <w:rsid w:val="002F6F02"/>
    <w:rsid w:val="003001F6"/>
    <w:rsid w:val="00300DBF"/>
    <w:rsid w:val="0030176C"/>
    <w:rsid w:val="00301840"/>
    <w:rsid w:val="00301AB1"/>
    <w:rsid w:val="00302BDA"/>
    <w:rsid w:val="00303A6A"/>
    <w:rsid w:val="00304276"/>
    <w:rsid w:val="003044CB"/>
    <w:rsid w:val="00305158"/>
    <w:rsid w:val="0030519B"/>
    <w:rsid w:val="003052DD"/>
    <w:rsid w:val="00305E71"/>
    <w:rsid w:val="00306A86"/>
    <w:rsid w:val="00306FE6"/>
    <w:rsid w:val="003102DB"/>
    <w:rsid w:val="0031186C"/>
    <w:rsid w:val="00311DC6"/>
    <w:rsid w:val="00311F9E"/>
    <w:rsid w:val="00312A65"/>
    <w:rsid w:val="00313811"/>
    <w:rsid w:val="00314E79"/>
    <w:rsid w:val="00315365"/>
    <w:rsid w:val="00316727"/>
    <w:rsid w:val="003167CE"/>
    <w:rsid w:val="003175F4"/>
    <w:rsid w:val="00320DB3"/>
    <w:rsid w:val="003217F5"/>
    <w:rsid w:val="003220E0"/>
    <w:rsid w:val="00323EB0"/>
    <w:rsid w:val="003244CF"/>
    <w:rsid w:val="0032561A"/>
    <w:rsid w:val="00325FFC"/>
    <w:rsid w:val="00326032"/>
    <w:rsid w:val="0032632C"/>
    <w:rsid w:val="00326A2E"/>
    <w:rsid w:val="003275F4"/>
    <w:rsid w:val="00330207"/>
    <w:rsid w:val="003310F2"/>
    <w:rsid w:val="00331296"/>
    <w:rsid w:val="00332944"/>
    <w:rsid w:val="00332B24"/>
    <w:rsid w:val="003334D7"/>
    <w:rsid w:val="00333B81"/>
    <w:rsid w:val="00335752"/>
    <w:rsid w:val="003357CC"/>
    <w:rsid w:val="003367A7"/>
    <w:rsid w:val="0033683D"/>
    <w:rsid w:val="00336E4C"/>
    <w:rsid w:val="00336FB6"/>
    <w:rsid w:val="00337DB5"/>
    <w:rsid w:val="00337ECF"/>
    <w:rsid w:val="00341D93"/>
    <w:rsid w:val="00341FC3"/>
    <w:rsid w:val="0034211B"/>
    <w:rsid w:val="00342394"/>
    <w:rsid w:val="00343168"/>
    <w:rsid w:val="003431BD"/>
    <w:rsid w:val="003449B2"/>
    <w:rsid w:val="003451CF"/>
    <w:rsid w:val="003453D5"/>
    <w:rsid w:val="003454AE"/>
    <w:rsid w:val="00346253"/>
    <w:rsid w:val="0034724D"/>
    <w:rsid w:val="003477A3"/>
    <w:rsid w:val="00347C40"/>
    <w:rsid w:val="00350002"/>
    <w:rsid w:val="00350105"/>
    <w:rsid w:val="00350415"/>
    <w:rsid w:val="00352402"/>
    <w:rsid w:val="00353AD9"/>
    <w:rsid w:val="00355403"/>
    <w:rsid w:val="00355A5C"/>
    <w:rsid w:val="00355C9A"/>
    <w:rsid w:val="003560DC"/>
    <w:rsid w:val="003572B6"/>
    <w:rsid w:val="00357B34"/>
    <w:rsid w:val="003617E2"/>
    <w:rsid w:val="003619D1"/>
    <w:rsid w:val="003626AB"/>
    <w:rsid w:val="00362DF9"/>
    <w:rsid w:val="0036397B"/>
    <w:rsid w:val="00363CF7"/>
    <w:rsid w:val="0036450E"/>
    <w:rsid w:val="00364A23"/>
    <w:rsid w:val="00364B04"/>
    <w:rsid w:val="00365378"/>
    <w:rsid w:val="00366F33"/>
    <w:rsid w:val="00367A83"/>
    <w:rsid w:val="00367CA6"/>
    <w:rsid w:val="0037032F"/>
    <w:rsid w:val="00370DE8"/>
    <w:rsid w:val="003719C1"/>
    <w:rsid w:val="00371C7F"/>
    <w:rsid w:val="00374F4F"/>
    <w:rsid w:val="0037585F"/>
    <w:rsid w:val="00375F48"/>
    <w:rsid w:val="00376064"/>
    <w:rsid w:val="0037628F"/>
    <w:rsid w:val="00376C2A"/>
    <w:rsid w:val="0037772B"/>
    <w:rsid w:val="00380122"/>
    <w:rsid w:val="003808F4"/>
    <w:rsid w:val="003812FB"/>
    <w:rsid w:val="00381DCF"/>
    <w:rsid w:val="00382D73"/>
    <w:rsid w:val="00383C41"/>
    <w:rsid w:val="00384199"/>
    <w:rsid w:val="0038514F"/>
    <w:rsid w:val="00385569"/>
    <w:rsid w:val="00387BD3"/>
    <w:rsid w:val="00390846"/>
    <w:rsid w:val="00391402"/>
    <w:rsid w:val="00391F91"/>
    <w:rsid w:val="00392005"/>
    <w:rsid w:val="0039285B"/>
    <w:rsid w:val="00392DA2"/>
    <w:rsid w:val="003932F3"/>
    <w:rsid w:val="00394B77"/>
    <w:rsid w:val="003951C8"/>
    <w:rsid w:val="0039537C"/>
    <w:rsid w:val="00395846"/>
    <w:rsid w:val="00395A01"/>
    <w:rsid w:val="003A0067"/>
    <w:rsid w:val="003A4182"/>
    <w:rsid w:val="003A4B8C"/>
    <w:rsid w:val="003A4FB2"/>
    <w:rsid w:val="003B1BA2"/>
    <w:rsid w:val="003B2218"/>
    <w:rsid w:val="003B4AA2"/>
    <w:rsid w:val="003B4C15"/>
    <w:rsid w:val="003B4C9D"/>
    <w:rsid w:val="003B628F"/>
    <w:rsid w:val="003B6494"/>
    <w:rsid w:val="003B7DE3"/>
    <w:rsid w:val="003C08A3"/>
    <w:rsid w:val="003C0D69"/>
    <w:rsid w:val="003C24AA"/>
    <w:rsid w:val="003C30C8"/>
    <w:rsid w:val="003C33D9"/>
    <w:rsid w:val="003C343A"/>
    <w:rsid w:val="003C4994"/>
    <w:rsid w:val="003C6235"/>
    <w:rsid w:val="003C7BC4"/>
    <w:rsid w:val="003D0B71"/>
    <w:rsid w:val="003D2C56"/>
    <w:rsid w:val="003D2D91"/>
    <w:rsid w:val="003D44FD"/>
    <w:rsid w:val="003D69F8"/>
    <w:rsid w:val="003D7CFA"/>
    <w:rsid w:val="003E0435"/>
    <w:rsid w:val="003E056C"/>
    <w:rsid w:val="003E1FAE"/>
    <w:rsid w:val="003E26AB"/>
    <w:rsid w:val="003E2AB7"/>
    <w:rsid w:val="003E3789"/>
    <w:rsid w:val="003E5F50"/>
    <w:rsid w:val="003E6AAA"/>
    <w:rsid w:val="003E7597"/>
    <w:rsid w:val="003E765E"/>
    <w:rsid w:val="003E7B97"/>
    <w:rsid w:val="003E7D5E"/>
    <w:rsid w:val="003F36D6"/>
    <w:rsid w:val="003F6D9F"/>
    <w:rsid w:val="00401767"/>
    <w:rsid w:val="00401A1A"/>
    <w:rsid w:val="00401A39"/>
    <w:rsid w:val="00403536"/>
    <w:rsid w:val="00403B7D"/>
    <w:rsid w:val="00404AE6"/>
    <w:rsid w:val="00405403"/>
    <w:rsid w:val="0040607B"/>
    <w:rsid w:val="00406FAA"/>
    <w:rsid w:val="00410DEA"/>
    <w:rsid w:val="00410F62"/>
    <w:rsid w:val="00413676"/>
    <w:rsid w:val="004162A8"/>
    <w:rsid w:val="004168C3"/>
    <w:rsid w:val="00416E6D"/>
    <w:rsid w:val="004178FD"/>
    <w:rsid w:val="0042541A"/>
    <w:rsid w:val="00425CB8"/>
    <w:rsid w:val="00425E60"/>
    <w:rsid w:val="00426331"/>
    <w:rsid w:val="004266B0"/>
    <w:rsid w:val="00426DB5"/>
    <w:rsid w:val="0042723F"/>
    <w:rsid w:val="004273BD"/>
    <w:rsid w:val="0043082F"/>
    <w:rsid w:val="00430F35"/>
    <w:rsid w:val="004322F0"/>
    <w:rsid w:val="00432D26"/>
    <w:rsid w:val="00433AB3"/>
    <w:rsid w:val="004355F2"/>
    <w:rsid w:val="00436C5A"/>
    <w:rsid w:val="00436D2E"/>
    <w:rsid w:val="004405FF"/>
    <w:rsid w:val="00441699"/>
    <w:rsid w:val="00442858"/>
    <w:rsid w:val="00442B94"/>
    <w:rsid w:val="00442BBE"/>
    <w:rsid w:val="0044436F"/>
    <w:rsid w:val="00445521"/>
    <w:rsid w:val="00454015"/>
    <w:rsid w:val="0045448C"/>
    <w:rsid w:val="004553B5"/>
    <w:rsid w:val="00455739"/>
    <w:rsid w:val="00455972"/>
    <w:rsid w:val="004559D4"/>
    <w:rsid w:val="004559EF"/>
    <w:rsid w:val="00455A01"/>
    <w:rsid w:val="00455DDF"/>
    <w:rsid w:val="0045721D"/>
    <w:rsid w:val="00457CFC"/>
    <w:rsid w:val="00457D32"/>
    <w:rsid w:val="00460CE4"/>
    <w:rsid w:val="00461A48"/>
    <w:rsid w:val="004627B3"/>
    <w:rsid w:val="00462B02"/>
    <w:rsid w:val="00462E92"/>
    <w:rsid w:val="00463DA2"/>
    <w:rsid w:val="00464E3A"/>
    <w:rsid w:val="00465FD2"/>
    <w:rsid w:val="004663CD"/>
    <w:rsid w:val="00466424"/>
    <w:rsid w:val="00466ABF"/>
    <w:rsid w:val="00470370"/>
    <w:rsid w:val="00471FEF"/>
    <w:rsid w:val="004736D1"/>
    <w:rsid w:val="0047384D"/>
    <w:rsid w:val="00474D33"/>
    <w:rsid w:val="00474E84"/>
    <w:rsid w:val="00475284"/>
    <w:rsid w:val="00476833"/>
    <w:rsid w:val="00480028"/>
    <w:rsid w:val="00480929"/>
    <w:rsid w:val="00480F23"/>
    <w:rsid w:val="0048252F"/>
    <w:rsid w:val="00485652"/>
    <w:rsid w:val="004856D5"/>
    <w:rsid w:val="004860D6"/>
    <w:rsid w:val="00486D6A"/>
    <w:rsid w:val="00487BFA"/>
    <w:rsid w:val="00487FB8"/>
    <w:rsid w:val="00490E77"/>
    <w:rsid w:val="004914BF"/>
    <w:rsid w:val="004933C4"/>
    <w:rsid w:val="0049384B"/>
    <w:rsid w:val="00494E37"/>
    <w:rsid w:val="00495733"/>
    <w:rsid w:val="00496080"/>
    <w:rsid w:val="00496E75"/>
    <w:rsid w:val="004A16E9"/>
    <w:rsid w:val="004A18A3"/>
    <w:rsid w:val="004A1BC4"/>
    <w:rsid w:val="004A38AF"/>
    <w:rsid w:val="004A394C"/>
    <w:rsid w:val="004A50FD"/>
    <w:rsid w:val="004A56F1"/>
    <w:rsid w:val="004A5D58"/>
    <w:rsid w:val="004A6981"/>
    <w:rsid w:val="004A6F75"/>
    <w:rsid w:val="004A78A8"/>
    <w:rsid w:val="004B0C73"/>
    <w:rsid w:val="004B156B"/>
    <w:rsid w:val="004B16A1"/>
    <w:rsid w:val="004B1700"/>
    <w:rsid w:val="004B2EEB"/>
    <w:rsid w:val="004B350B"/>
    <w:rsid w:val="004B63DD"/>
    <w:rsid w:val="004B6DAC"/>
    <w:rsid w:val="004B7FD7"/>
    <w:rsid w:val="004C038B"/>
    <w:rsid w:val="004C047D"/>
    <w:rsid w:val="004C0DA7"/>
    <w:rsid w:val="004C1FCA"/>
    <w:rsid w:val="004C3251"/>
    <w:rsid w:val="004C39CF"/>
    <w:rsid w:val="004C77C5"/>
    <w:rsid w:val="004D0B2F"/>
    <w:rsid w:val="004D0CE3"/>
    <w:rsid w:val="004D1FF8"/>
    <w:rsid w:val="004D29A8"/>
    <w:rsid w:val="004D29F2"/>
    <w:rsid w:val="004D31DB"/>
    <w:rsid w:val="004D7012"/>
    <w:rsid w:val="004D7865"/>
    <w:rsid w:val="004E00DB"/>
    <w:rsid w:val="004E04C0"/>
    <w:rsid w:val="004E07FE"/>
    <w:rsid w:val="004E4396"/>
    <w:rsid w:val="004E5AE9"/>
    <w:rsid w:val="004F127E"/>
    <w:rsid w:val="004F13DA"/>
    <w:rsid w:val="004F238B"/>
    <w:rsid w:val="004F3CCA"/>
    <w:rsid w:val="004F44B5"/>
    <w:rsid w:val="004F47EC"/>
    <w:rsid w:val="004F5521"/>
    <w:rsid w:val="004F7B0B"/>
    <w:rsid w:val="005009C9"/>
    <w:rsid w:val="00502A95"/>
    <w:rsid w:val="00505EB6"/>
    <w:rsid w:val="0050645D"/>
    <w:rsid w:val="00506858"/>
    <w:rsid w:val="00506E26"/>
    <w:rsid w:val="0051100A"/>
    <w:rsid w:val="0051204A"/>
    <w:rsid w:val="00514307"/>
    <w:rsid w:val="00514EFB"/>
    <w:rsid w:val="00516709"/>
    <w:rsid w:val="00516A46"/>
    <w:rsid w:val="005173B7"/>
    <w:rsid w:val="00517FD6"/>
    <w:rsid w:val="005205B6"/>
    <w:rsid w:val="00520E61"/>
    <w:rsid w:val="00521828"/>
    <w:rsid w:val="005220AF"/>
    <w:rsid w:val="00522274"/>
    <w:rsid w:val="0052379C"/>
    <w:rsid w:val="005250E7"/>
    <w:rsid w:val="00525A77"/>
    <w:rsid w:val="0052759B"/>
    <w:rsid w:val="00527AE3"/>
    <w:rsid w:val="00527FCC"/>
    <w:rsid w:val="00532813"/>
    <w:rsid w:val="005338A6"/>
    <w:rsid w:val="00536833"/>
    <w:rsid w:val="00541631"/>
    <w:rsid w:val="005425D1"/>
    <w:rsid w:val="00542940"/>
    <w:rsid w:val="00543015"/>
    <w:rsid w:val="00543D05"/>
    <w:rsid w:val="00544B2F"/>
    <w:rsid w:val="00545B79"/>
    <w:rsid w:val="00547D33"/>
    <w:rsid w:val="00550907"/>
    <w:rsid w:val="00550C36"/>
    <w:rsid w:val="005559F6"/>
    <w:rsid w:val="005567E0"/>
    <w:rsid w:val="00557E80"/>
    <w:rsid w:val="005617AE"/>
    <w:rsid w:val="00562BCA"/>
    <w:rsid w:val="00562E78"/>
    <w:rsid w:val="0056360D"/>
    <w:rsid w:val="005657C0"/>
    <w:rsid w:val="005666A9"/>
    <w:rsid w:val="00566876"/>
    <w:rsid w:val="00570094"/>
    <w:rsid w:val="00570DD7"/>
    <w:rsid w:val="005711A4"/>
    <w:rsid w:val="0057267D"/>
    <w:rsid w:val="00573315"/>
    <w:rsid w:val="00573873"/>
    <w:rsid w:val="00575B23"/>
    <w:rsid w:val="00576EFE"/>
    <w:rsid w:val="00577366"/>
    <w:rsid w:val="005774C0"/>
    <w:rsid w:val="00581330"/>
    <w:rsid w:val="005816BE"/>
    <w:rsid w:val="005818C2"/>
    <w:rsid w:val="00582349"/>
    <w:rsid w:val="00582AA9"/>
    <w:rsid w:val="00583F67"/>
    <w:rsid w:val="00584918"/>
    <w:rsid w:val="00585FB5"/>
    <w:rsid w:val="00586C13"/>
    <w:rsid w:val="0058729D"/>
    <w:rsid w:val="00590986"/>
    <w:rsid w:val="00590A9F"/>
    <w:rsid w:val="00591BCB"/>
    <w:rsid w:val="00593149"/>
    <w:rsid w:val="00593A0D"/>
    <w:rsid w:val="00594949"/>
    <w:rsid w:val="0059558B"/>
    <w:rsid w:val="00596250"/>
    <w:rsid w:val="005963F6"/>
    <w:rsid w:val="00596635"/>
    <w:rsid w:val="00596C38"/>
    <w:rsid w:val="005974F4"/>
    <w:rsid w:val="005A1CBC"/>
    <w:rsid w:val="005A2EE5"/>
    <w:rsid w:val="005A3CEB"/>
    <w:rsid w:val="005A3D94"/>
    <w:rsid w:val="005A6804"/>
    <w:rsid w:val="005A6FE2"/>
    <w:rsid w:val="005A7E36"/>
    <w:rsid w:val="005B02B7"/>
    <w:rsid w:val="005B3214"/>
    <w:rsid w:val="005B33DD"/>
    <w:rsid w:val="005B3646"/>
    <w:rsid w:val="005B3729"/>
    <w:rsid w:val="005B4128"/>
    <w:rsid w:val="005B4296"/>
    <w:rsid w:val="005B46A4"/>
    <w:rsid w:val="005B46AE"/>
    <w:rsid w:val="005B4A08"/>
    <w:rsid w:val="005B4B20"/>
    <w:rsid w:val="005B4FFF"/>
    <w:rsid w:val="005B69D5"/>
    <w:rsid w:val="005B6A16"/>
    <w:rsid w:val="005B70F9"/>
    <w:rsid w:val="005B7CA9"/>
    <w:rsid w:val="005C1A52"/>
    <w:rsid w:val="005C1B9A"/>
    <w:rsid w:val="005C257D"/>
    <w:rsid w:val="005C28D9"/>
    <w:rsid w:val="005C2BD4"/>
    <w:rsid w:val="005C5096"/>
    <w:rsid w:val="005C561B"/>
    <w:rsid w:val="005C7595"/>
    <w:rsid w:val="005D023C"/>
    <w:rsid w:val="005D0D6C"/>
    <w:rsid w:val="005D1498"/>
    <w:rsid w:val="005D1593"/>
    <w:rsid w:val="005D18FE"/>
    <w:rsid w:val="005D2798"/>
    <w:rsid w:val="005D2876"/>
    <w:rsid w:val="005D3AD7"/>
    <w:rsid w:val="005D3FA3"/>
    <w:rsid w:val="005D503D"/>
    <w:rsid w:val="005D50DA"/>
    <w:rsid w:val="005D6BAD"/>
    <w:rsid w:val="005D70D2"/>
    <w:rsid w:val="005D74CA"/>
    <w:rsid w:val="005E0D72"/>
    <w:rsid w:val="005E0F35"/>
    <w:rsid w:val="005E1795"/>
    <w:rsid w:val="005E1E72"/>
    <w:rsid w:val="005E263A"/>
    <w:rsid w:val="005E2784"/>
    <w:rsid w:val="005E35F8"/>
    <w:rsid w:val="005E3A6B"/>
    <w:rsid w:val="005E3D8D"/>
    <w:rsid w:val="005E4812"/>
    <w:rsid w:val="005E5362"/>
    <w:rsid w:val="005E590F"/>
    <w:rsid w:val="005E5E00"/>
    <w:rsid w:val="005E6525"/>
    <w:rsid w:val="005E7AC6"/>
    <w:rsid w:val="005F0677"/>
    <w:rsid w:val="005F3335"/>
    <w:rsid w:val="005F4762"/>
    <w:rsid w:val="005F5ABF"/>
    <w:rsid w:val="005F5DEC"/>
    <w:rsid w:val="005F6A03"/>
    <w:rsid w:val="005F7319"/>
    <w:rsid w:val="005F7E3B"/>
    <w:rsid w:val="005F7F2C"/>
    <w:rsid w:val="006007D8"/>
    <w:rsid w:val="00600BE3"/>
    <w:rsid w:val="0060167A"/>
    <w:rsid w:val="00602053"/>
    <w:rsid w:val="0060269C"/>
    <w:rsid w:val="00602FAA"/>
    <w:rsid w:val="00603D28"/>
    <w:rsid w:val="0060493D"/>
    <w:rsid w:val="00605D03"/>
    <w:rsid w:val="006062B4"/>
    <w:rsid w:val="00606D99"/>
    <w:rsid w:val="00606F66"/>
    <w:rsid w:val="00611272"/>
    <w:rsid w:val="0061204F"/>
    <w:rsid w:val="00612421"/>
    <w:rsid w:val="00612738"/>
    <w:rsid w:val="00612EDF"/>
    <w:rsid w:val="006144BA"/>
    <w:rsid w:val="00614AD9"/>
    <w:rsid w:val="00615AB4"/>
    <w:rsid w:val="00616816"/>
    <w:rsid w:val="00617CD6"/>
    <w:rsid w:val="00621BC9"/>
    <w:rsid w:val="00621FEF"/>
    <w:rsid w:val="006228F6"/>
    <w:rsid w:val="0062290B"/>
    <w:rsid w:val="0062298A"/>
    <w:rsid w:val="00624C99"/>
    <w:rsid w:val="00624E50"/>
    <w:rsid w:val="00630714"/>
    <w:rsid w:val="00630D5E"/>
    <w:rsid w:val="00632338"/>
    <w:rsid w:val="006323DE"/>
    <w:rsid w:val="0063287C"/>
    <w:rsid w:val="006336C1"/>
    <w:rsid w:val="00634653"/>
    <w:rsid w:val="00635136"/>
    <w:rsid w:val="00635640"/>
    <w:rsid w:val="0063616B"/>
    <w:rsid w:val="00636805"/>
    <w:rsid w:val="00636A54"/>
    <w:rsid w:val="00640473"/>
    <w:rsid w:val="00640D8B"/>
    <w:rsid w:val="006410CB"/>
    <w:rsid w:val="00641FCE"/>
    <w:rsid w:val="00642C8A"/>
    <w:rsid w:val="006437E2"/>
    <w:rsid w:val="00645A87"/>
    <w:rsid w:val="00646607"/>
    <w:rsid w:val="00646665"/>
    <w:rsid w:val="006514BB"/>
    <w:rsid w:val="00651D15"/>
    <w:rsid w:val="00652B52"/>
    <w:rsid w:val="0065713B"/>
    <w:rsid w:val="0065759D"/>
    <w:rsid w:val="006577FE"/>
    <w:rsid w:val="00657B00"/>
    <w:rsid w:val="00657BDF"/>
    <w:rsid w:val="006602BA"/>
    <w:rsid w:val="00660812"/>
    <w:rsid w:val="006608A9"/>
    <w:rsid w:val="00661EA3"/>
    <w:rsid w:val="00662E4A"/>
    <w:rsid w:val="00663052"/>
    <w:rsid w:val="00663D6F"/>
    <w:rsid w:val="00664E03"/>
    <w:rsid w:val="006655DB"/>
    <w:rsid w:val="00665918"/>
    <w:rsid w:val="006674E5"/>
    <w:rsid w:val="00667592"/>
    <w:rsid w:val="0067023A"/>
    <w:rsid w:val="00670579"/>
    <w:rsid w:val="0067058D"/>
    <w:rsid w:val="00670959"/>
    <w:rsid w:val="00670FBE"/>
    <w:rsid w:val="00672123"/>
    <w:rsid w:val="006721A6"/>
    <w:rsid w:val="00672A79"/>
    <w:rsid w:val="006736CB"/>
    <w:rsid w:val="00674E99"/>
    <w:rsid w:val="006759E0"/>
    <w:rsid w:val="00675BC7"/>
    <w:rsid w:val="00675ED1"/>
    <w:rsid w:val="006766FD"/>
    <w:rsid w:val="00676985"/>
    <w:rsid w:val="00684016"/>
    <w:rsid w:val="006840CB"/>
    <w:rsid w:val="006842ED"/>
    <w:rsid w:val="006847A9"/>
    <w:rsid w:val="006852EA"/>
    <w:rsid w:val="00685992"/>
    <w:rsid w:val="006864C5"/>
    <w:rsid w:val="006872C9"/>
    <w:rsid w:val="0068762E"/>
    <w:rsid w:val="006877B6"/>
    <w:rsid w:val="00687AF9"/>
    <w:rsid w:val="0069115B"/>
    <w:rsid w:val="00691A46"/>
    <w:rsid w:val="00691AE1"/>
    <w:rsid w:val="006932AE"/>
    <w:rsid w:val="00693677"/>
    <w:rsid w:val="00693BA7"/>
    <w:rsid w:val="00694252"/>
    <w:rsid w:val="006948FE"/>
    <w:rsid w:val="00694C92"/>
    <w:rsid w:val="006950BD"/>
    <w:rsid w:val="006956A1"/>
    <w:rsid w:val="006971C6"/>
    <w:rsid w:val="006A2179"/>
    <w:rsid w:val="006A2457"/>
    <w:rsid w:val="006A33EC"/>
    <w:rsid w:val="006A4BA2"/>
    <w:rsid w:val="006A67E6"/>
    <w:rsid w:val="006A7AE7"/>
    <w:rsid w:val="006B0F66"/>
    <w:rsid w:val="006B2FD8"/>
    <w:rsid w:val="006B35B1"/>
    <w:rsid w:val="006B35F8"/>
    <w:rsid w:val="006B47DD"/>
    <w:rsid w:val="006B57BA"/>
    <w:rsid w:val="006B6161"/>
    <w:rsid w:val="006B64B1"/>
    <w:rsid w:val="006B728C"/>
    <w:rsid w:val="006B7751"/>
    <w:rsid w:val="006B7AE6"/>
    <w:rsid w:val="006C0175"/>
    <w:rsid w:val="006C1103"/>
    <w:rsid w:val="006C12B9"/>
    <w:rsid w:val="006C1CCE"/>
    <w:rsid w:val="006C20A7"/>
    <w:rsid w:val="006C2880"/>
    <w:rsid w:val="006C2BCE"/>
    <w:rsid w:val="006C420B"/>
    <w:rsid w:val="006D0392"/>
    <w:rsid w:val="006D0F5A"/>
    <w:rsid w:val="006D13FE"/>
    <w:rsid w:val="006D1732"/>
    <w:rsid w:val="006D17AC"/>
    <w:rsid w:val="006D4E59"/>
    <w:rsid w:val="006D58D1"/>
    <w:rsid w:val="006D69D9"/>
    <w:rsid w:val="006D7669"/>
    <w:rsid w:val="006D7AB0"/>
    <w:rsid w:val="006E3DB7"/>
    <w:rsid w:val="006E54A5"/>
    <w:rsid w:val="006E59BC"/>
    <w:rsid w:val="006E75A5"/>
    <w:rsid w:val="006F1092"/>
    <w:rsid w:val="006F3D50"/>
    <w:rsid w:val="006F43CB"/>
    <w:rsid w:val="006F4CAA"/>
    <w:rsid w:val="006F5D21"/>
    <w:rsid w:val="006F61F0"/>
    <w:rsid w:val="00702F3E"/>
    <w:rsid w:val="00702FB7"/>
    <w:rsid w:val="00703A28"/>
    <w:rsid w:val="00704345"/>
    <w:rsid w:val="00707439"/>
    <w:rsid w:val="00710592"/>
    <w:rsid w:val="00710A15"/>
    <w:rsid w:val="0071177F"/>
    <w:rsid w:val="00712E6D"/>
    <w:rsid w:val="007134D0"/>
    <w:rsid w:val="007148EE"/>
    <w:rsid w:val="00715472"/>
    <w:rsid w:val="00715673"/>
    <w:rsid w:val="00716E3F"/>
    <w:rsid w:val="0072151E"/>
    <w:rsid w:val="00722DA0"/>
    <w:rsid w:val="007234A3"/>
    <w:rsid w:val="00724236"/>
    <w:rsid w:val="007249A7"/>
    <w:rsid w:val="00727CA4"/>
    <w:rsid w:val="00730328"/>
    <w:rsid w:val="00730C50"/>
    <w:rsid w:val="007320BA"/>
    <w:rsid w:val="0073278A"/>
    <w:rsid w:val="00732FA9"/>
    <w:rsid w:val="00734043"/>
    <w:rsid w:val="007353D8"/>
    <w:rsid w:val="00735945"/>
    <w:rsid w:val="0073600B"/>
    <w:rsid w:val="0073726A"/>
    <w:rsid w:val="00737463"/>
    <w:rsid w:val="00740D11"/>
    <w:rsid w:val="007430FB"/>
    <w:rsid w:val="00744440"/>
    <w:rsid w:val="0074490E"/>
    <w:rsid w:val="00746055"/>
    <w:rsid w:val="00750082"/>
    <w:rsid w:val="007540BF"/>
    <w:rsid w:val="00754C9A"/>
    <w:rsid w:val="007575DF"/>
    <w:rsid w:val="00757E7F"/>
    <w:rsid w:val="00760451"/>
    <w:rsid w:val="00760D9A"/>
    <w:rsid w:val="007627D1"/>
    <w:rsid w:val="007637D5"/>
    <w:rsid w:val="00763C4B"/>
    <w:rsid w:val="00763C65"/>
    <w:rsid w:val="007642D5"/>
    <w:rsid w:val="00764AEF"/>
    <w:rsid w:val="00764D7E"/>
    <w:rsid w:val="0076703B"/>
    <w:rsid w:val="007705A3"/>
    <w:rsid w:val="00772EF2"/>
    <w:rsid w:val="00773396"/>
    <w:rsid w:val="00774547"/>
    <w:rsid w:val="00774C8C"/>
    <w:rsid w:val="00775363"/>
    <w:rsid w:val="00780266"/>
    <w:rsid w:val="007811F6"/>
    <w:rsid w:val="00781F61"/>
    <w:rsid w:val="007840A9"/>
    <w:rsid w:val="00784E03"/>
    <w:rsid w:val="00784FAF"/>
    <w:rsid w:val="0078566F"/>
    <w:rsid w:val="00786C82"/>
    <w:rsid w:val="00787526"/>
    <w:rsid w:val="00792A63"/>
    <w:rsid w:val="00792F8D"/>
    <w:rsid w:val="00792FE1"/>
    <w:rsid w:val="007947BE"/>
    <w:rsid w:val="007948D8"/>
    <w:rsid w:val="007949F8"/>
    <w:rsid w:val="00794EE3"/>
    <w:rsid w:val="007959FF"/>
    <w:rsid w:val="00795D62"/>
    <w:rsid w:val="00795EC0"/>
    <w:rsid w:val="00796EE8"/>
    <w:rsid w:val="00797CD5"/>
    <w:rsid w:val="007A2A40"/>
    <w:rsid w:val="007A2B83"/>
    <w:rsid w:val="007A2E14"/>
    <w:rsid w:val="007A3753"/>
    <w:rsid w:val="007A4431"/>
    <w:rsid w:val="007A44D4"/>
    <w:rsid w:val="007A4EBC"/>
    <w:rsid w:val="007B0016"/>
    <w:rsid w:val="007B0122"/>
    <w:rsid w:val="007B0CFA"/>
    <w:rsid w:val="007B10AA"/>
    <w:rsid w:val="007B212C"/>
    <w:rsid w:val="007B363A"/>
    <w:rsid w:val="007B42D6"/>
    <w:rsid w:val="007B474F"/>
    <w:rsid w:val="007B49C2"/>
    <w:rsid w:val="007B51CA"/>
    <w:rsid w:val="007B58F7"/>
    <w:rsid w:val="007B62DD"/>
    <w:rsid w:val="007B7791"/>
    <w:rsid w:val="007C08DC"/>
    <w:rsid w:val="007C1463"/>
    <w:rsid w:val="007C1A57"/>
    <w:rsid w:val="007C2E47"/>
    <w:rsid w:val="007C6F01"/>
    <w:rsid w:val="007C72DB"/>
    <w:rsid w:val="007D04B3"/>
    <w:rsid w:val="007D0A13"/>
    <w:rsid w:val="007D0B71"/>
    <w:rsid w:val="007D20BD"/>
    <w:rsid w:val="007D2C0B"/>
    <w:rsid w:val="007D51B9"/>
    <w:rsid w:val="007D554B"/>
    <w:rsid w:val="007D5DB8"/>
    <w:rsid w:val="007D66CD"/>
    <w:rsid w:val="007D684B"/>
    <w:rsid w:val="007D6B63"/>
    <w:rsid w:val="007D6D39"/>
    <w:rsid w:val="007D7681"/>
    <w:rsid w:val="007E050A"/>
    <w:rsid w:val="007E2DD9"/>
    <w:rsid w:val="007E4C29"/>
    <w:rsid w:val="007E5607"/>
    <w:rsid w:val="007E5B4A"/>
    <w:rsid w:val="007E6BD1"/>
    <w:rsid w:val="007E7C30"/>
    <w:rsid w:val="007F03E0"/>
    <w:rsid w:val="007F14C6"/>
    <w:rsid w:val="007F1849"/>
    <w:rsid w:val="007F1E73"/>
    <w:rsid w:val="007F3602"/>
    <w:rsid w:val="007F3C26"/>
    <w:rsid w:val="007F406D"/>
    <w:rsid w:val="007F4EB0"/>
    <w:rsid w:val="007F652C"/>
    <w:rsid w:val="007F6F78"/>
    <w:rsid w:val="007F704F"/>
    <w:rsid w:val="007F718A"/>
    <w:rsid w:val="007F74CC"/>
    <w:rsid w:val="007F7656"/>
    <w:rsid w:val="00800059"/>
    <w:rsid w:val="0080339B"/>
    <w:rsid w:val="008036B3"/>
    <w:rsid w:val="00803859"/>
    <w:rsid w:val="00803AA9"/>
    <w:rsid w:val="00803C6E"/>
    <w:rsid w:val="00803ED9"/>
    <w:rsid w:val="00806BB3"/>
    <w:rsid w:val="00806CE1"/>
    <w:rsid w:val="0080700E"/>
    <w:rsid w:val="00807CA3"/>
    <w:rsid w:val="008100F4"/>
    <w:rsid w:val="00810EC2"/>
    <w:rsid w:val="008113AD"/>
    <w:rsid w:val="008125A3"/>
    <w:rsid w:val="00812D05"/>
    <w:rsid w:val="00814217"/>
    <w:rsid w:val="008143EC"/>
    <w:rsid w:val="00814735"/>
    <w:rsid w:val="0081509E"/>
    <w:rsid w:val="0081602A"/>
    <w:rsid w:val="00817D6D"/>
    <w:rsid w:val="0082046E"/>
    <w:rsid w:val="0082272A"/>
    <w:rsid w:val="00823E0B"/>
    <w:rsid w:val="00824E49"/>
    <w:rsid w:val="008275C9"/>
    <w:rsid w:val="008301D8"/>
    <w:rsid w:val="008306D2"/>
    <w:rsid w:val="00830AED"/>
    <w:rsid w:val="00831B57"/>
    <w:rsid w:val="008347C6"/>
    <w:rsid w:val="00835C35"/>
    <w:rsid w:val="008439B6"/>
    <w:rsid w:val="0084424A"/>
    <w:rsid w:val="00845043"/>
    <w:rsid w:val="00845624"/>
    <w:rsid w:val="00845A83"/>
    <w:rsid w:val="00847A62"/>
    <w:rsid w:val="0085140E"/>
    <w:rsid w:val="0085404D"/>
    <w:rsid w:val="00854F43"/>
    <w:rsid w:val="00856650"/>
    <w:rsid w:val="00856E8B"/>
    <w:rsid w:val="0086097C"/>
    <w:rsid w:val="00860EEE"/>
    <w:rsid w:val="008611B8"/>
    <w:rsid w:val="008611CD"/>
    <w:rsid w:val="00861E1F"/>
    <w:rsid w:val="00861ECA"/>
    <w:rsid w:val="00862080"/>
    <w:rsid w:val="0086231F"/>
    <w:rsid w:val="00862E21"/>
    <w:rsid w:val="0086407E"/>
    <w:rsid w:val="00864D84"/>
    <w:rsid w:val="00865D1A"/>
    <w:rsid w:val="008662F1"/>
    <w:rsid w:val="00867E6D"/>
    <w:rsid w:val="00870260"/>
    <w:rsid w:val="008703CD"/>
    <w:rsid w:val="008740DF"/>
    <w:rsid w:val="00874AB9"/>
    <w:rsid w:val="008753D0"/>
    <w:rsid w:val="0087545B"/>
    <w:rsid w:val="00876715"/>
    <w:rsid w:val="008803BC"/>
    <w:rsid w:val="00880AC8"/>
    <w:rsid w:val="008823A1"/>
    <w:rsid w:val="008824A5"/>
    <w:rsid w:val="008846DD"/>
    <w:rsid w:val="00884C58"/>
    <w:rsid w:val="008852F9"/>
    <w:rsid w:val="008868C7"/>
    <w:rsid w:val="00887A1E"/>
    <w:rsid w:val="00891651"/>
    <w:rsid w:val="0089185E"/>
    <w:rsid w:val="00891F8E"/>
    <w:rsid w:val="00893B25"/>
    <w:rsid w:val="008A054C"/>
    <w:rsid w:val="008A209C"/>
    <w:rsid w:val="008A2750"/>
    <w:rsid w:val="008A2856"/>
    <w:rsid w:val="008A3474"/>
    <w:rsid w:val="008A4C58"/>
    <w:rsid w:val="008A6149"/>
    <w:rsid w:val="008A7CB6"/>
    <w:rsid w:val="008B03DC"/>
    <w:rsid w:val="008B0911"/>
    <w:rsid w:val="008B15AD"/>
    <w:rsid w:val="008B1732"/>
    <w:rsid w:val="008B2DF3"/>
    <w:rsid w:val="008B3064"/>
    <w:rsid w:val="008B3D75"/>
    <w:rsid w:val="008B3E8D"/>
    <w:rsid w:val="008B55C0"/>
    <w:rsid w:val="008B5B3B"/>
    <w:rsid w:val="008B6E51"/>
    <w:rsid w:val="008B7133"/>
    <w:rsid w:val="008B7CD6"/>
    <w:rsid w:val="008C0989"/>
    <w:rsid w:val="008C0D64"/>
    <w:rsid w:val="008C1470"/>
    <w:rsid w:val="008C1960"/>
    <w:rsid w:val="008C2D97"/>
    <w:rsid w:val="008C324C"/>
    <w:rsid w:val="008C4602"/>
    <w:rsid w:val="008C61F0"/>
    <w:rsid w:val="008C788F"/>
    <w:rsid w:val="008D0E11"/>
    <w:rsid w:val="008D1794"/>
    <w:rsid w:val="008D371F"/>
    <w:rsid w:val="008D39DA"/>
    <w:rsid w:val="008D6A6F"/>
    <w:rsid w:val="008D719F"/>
    <w:rsid w:val="008E047A"/>
    <w:rsid w:val="008E14C6"/>
    <w:rsid w:val="008E1541"/>
    <w:rsid w:val="008E1FA9"/>
    <w:rsid w:val="008E2B1E"/>
    <w:rsid w:val="008E3FE5"/>
    <w:rsid w:val="008E4DA9"/>
    <w:rsid w:val="008E4FE0"/>
    <w:rsid w:val="008E66F2"/>
    <w:rsid w:val="008E6D7E"/>
    <w:rsid w:val="008E7666"/>
    <w:rsid w:val="008F1CCF"/>
    <w:rsid w:val="008F3C69"/>
    <w:rsid w:val="008F3F7A"/>
    <w:rsid w:val="008F4BCF"/>
    <w:rsid w:val="008F4F91"/>
    <w:rsid w:val="008F7938"/>
    <w:rsid w:val="008F7E81"/>
    <w:rsid w:val="00900236"/>
    <w:rsid w:val="00900A55"/>
    <w:rsid w:val="00900E86"/>
    <w:rsid w:val="009026B7"/>
    <w:rsid w:val="00902AFA"/>
    <w:rsid w:val="00902FE1"/>
    <w:rsid w:val="0090449F"/>
    <w:rsid w:val="00904518"/>
    <w:rsid w:val="00905110"/>
    <w:rsid w:val="0090558A"/>
    <w:rsid w:val="00905CB8"/>
    <w:rsid w:val="0090694D"/>
    <w:rsid w:val="0090709C"/>
    <w:rsid w:val="009071F5"/>
    <w:rsid w:val="00910561"/>
    <w:rsid w:val="00910778"/>
    <w:rsid w:val="00911847"/>
    <w:rsid w:val="00911957"/>
    <w:rsid w:val="00911E51"/>
    <w:rsid w:val="00916ECF"/>
    <w:rsid w:val="00920DEB"/>
    <w:rsid w:val="00931232"/>
    <w:rsid w:val="009322D8"/>
    <w:rsid w:val="00933B7A"/>
    <w:rsid w:val="009346E3"/>
    <w:rsid w:val="00934A77"/>
    <w:rsid w:val="00935B7B"/>
    <w:rsid w:val="00935EEB"/>
    <w:rsid w:val="00936406"/>
    <w:rsid w:val="009364D1"/>
    <w:rsid w:val="00936C65"/>
    <w:rsid w:val="0094006A"/>
    <w:rsid w:val="00940194"/>
    <w:rsid w:val="00940994"/>
    <w:rsid w:val="00941223"/>
    <w:rsid w:val="00941CFD"/>
    <w:rsid w:val="0094215A"/>
    <w:rsid w:val="00942A96"/>
    <w:rsid w:val="0094372C"/>
    <w:rsid w:val="00944BEF"/>
    <w:rsid w:val="00944CFB"/>
    <w:rsid w:val="009452F2"/>
    <w:rsid w:val="00945900"/>
    <w:rsid w:val="0094598F"/>
    <w:rsid w:val="0094763B"/>
    <w:rsid w:val="00947F69"/>
    <w:rsid w:val="0095091F"/>
    <w:rsid w:val="009509B6"/>
    <w:rsid w:val="00951218"/>
    <w:rsid w:val="0095297A"/>
    <w:rsid w:val="00953A18"/>
    <w:rsid w:val="00954C25"/>
    <w:rsid w:val="00955AC5"/>
    <w:rsid w:val="00956794"/>
    <w:rsid w:val="00956AEA"/>
    <w:rsid w:val="0095744C"/>
    <w:rsid w:val="00962980"/>
    <w:rsid w:val="009629C1"/>
    <w:rsid w:val="0096460D"/>
    <w:rsid w:val="00964D9E"/>
    <w:rsid w:val="00965C1B"/>
    <w:rsid w:val="00966348"/>
    <w:rsid w:val="00966FBD"/>
    <w:rsid w:val="00967711"/>
    <w:rsid w:val="00967ACE"/>
    <w:rsid w:val="00967D1A"/>
    <w:rsid w:val="00972BB5"/>
    <w:rsid w:val="00972C51"/>
    <w:rsid w:val="00973AC4"/>
    <w:rsid w:val="00973AF2"/>
    <w:rsid w:val="0097578A"/>
    <w:rsid w:val="009803AC"/>
    <w:rsid w:val="00980F5A"/>
    <w:rsid w:val="00981A62"/>
    <w:rsid w:val="00981C57"/>
    <w:rsid w:val="00983180"/>
    <w:rsid w:val="00983707"/>
    <w:rsid w:val="0098372F"/>
    <w:rsid w:val="00983A2F"/>
    <w:rsid w:val="009843F1"/>
    <w:rsid w:val="0098461F"/>
    <w:rsid w:val="00985B75"/>
    <w:rsid w:val="0098631F"/>
    <w:rsid w:val="00991DC6"/>
    <w:rsid w:val="00992431"/>
    <w:rsid w:val="009946A7"/>
    <w:rsid w:val="00996E4B"/>
    <w:rsid w:val="009A02AA"/>
    <w:rsid w:val="009A1558"/>
    <w:rsid w:val="009A318A"/>
    <w:rsid w:val="009A469D"/>
    <w:rsid w:val="009A5490"/>
    <w:rsid w:val="009A57D4"/>
    <w:rsid w:val="009A5FE4"/>
    <w:rsid w:val="009A62B1"/>
    <w:rsid w:val="009A6C8D"/>
    <w:rsid w:val="009A6E9D"/>
    <w:rsid w:val="009A72F6"/>
    <w:rsid w:val="009A7611"/>
    <w:rsid w:val="009B1FA2"/>
    <w:rsid w:val="009B2B09"/>
    <w:rsid w:val="009B374F"/>
    <w:rsid w:val="009B675A"/>
    <w:rsid w:val="009C09A9"/>
    <w:rsid w:val="009C0A98"/>
    <w:rsid w:val="009C10FE"/>
    <w:rsid w:val="009C1369"/>
    <w:rsid w:val="009C2E0B"/>
    <w:rsid w:val="009C468A"/>
    <w:rsid w:val="009C4712"/>
    <w:rsid w:val="009C65B2"/>
    <w:rsid w:val="009D006F"/>
    <w:rsid w:val="009D0999"/>
    <w:rsid w:val="009D0A23"/>
    <w:rsid w:val="009D0DE8"/>
    <w:rsid w:val="009D1D94"/>
    <w:rsid w:val="009D20D7"/>
    <w:rsid w:val="009D269A"/>
    <w:rsid w:val="009D2B6D"/>
    <w:rsid w:val="009D46BE"/>
    <w:rsid w:val="009D4841"/>
    <w:rsid w:val="009D5E1D"/>
    <w:rsid w:val="009D6A92"/>
    <w:rsid w:val="009D777A"/>
    <w:rsid w:val="009D79CC"/>
    <w:rsid w:val="009E2BB0"/>
    <w:rsid w:val="009E3E75"/>
    <w:rsid w:val="009E414D"/>
    <w:rsid w:val="009E49E4"/>
    <w:rsid w:val="009E5481"/>
    <w:rsid w:val="009E7356"/>
    <w:rsid w:val="009F0DA4"/>
    <w:rsid w:val="009F1235"/>
    <w:rsid w:val="009F1DD6"/>
    <w:rsid w:val="009F2273"/>
    <w:rsid w:val="009F2CDC"/>
    <w:rsid w:val="009F3598"/>
    <w:rsid w:val="009F455A"/>
    <w:rsid w:val="009F585C"/>
    <w:rsid w:val="009F68F5"/>
    <w:rsid w:val="009F7584"/>
    <w:rsid w:val="009F7D59"/>
    <w:rsid w:val="009F7E43"/>
    <w:rsid w:val="00A005FC"/>
    <w:rsid w:val="00A02E66"/>
    <w:rsid w:val="00A04258"/>
    <w:rsid w:val="00A04384"/>
    <w:rsid w:val="00A056BB"/>
    <w:rsid w:val="00A06294"/>
    <w:rsid w:val="00A0694E"/>
    <w:rsid w:val="00A069A3"/>
    <w:rsid w:val="00A10511"/>
    <w:rsid w:val="00A10D80"/>
    <w:rsid w:val="00A10FF5"/>
    <w:rsid w:val="00A11C50"/>
    <w:rsid w:val="00A121FB"/>
    <w:rsid w:val="00A12376"/>
    <w:rsid w:val="00A12722"/>
    <w:rsid w:val="00A13656"/>
    <w:rsid w:val="00A13F81"/>
    <w:rsid w:val="00A14974"/>
    <w:rsid w:val="00A15101"/>
    <w:rsid w:val="00A15337"/>
    <w:rsid w:val="00A16B1A"/>
    <w:rsid w:val="00A16E17"/>
    <w:rsid w:val="00A17367"/>
    <w:rsid w:val="00A200D9"/>
    <w:rsid w:val="00A20FD7"/>
    <w:rsid w:val="00A21B95"/>
    <w:rsid w:val="00A236D2"/>
    <w:rsid w:val="00A25122"/>
    <w:rsid w:val="00A25E6C"/>
    <w:rsid w:val="00A269C8"/>
    <w:rsid w:val="00A307BC"/>
    <w:rsid w:val="00A31361"/>
    <w:rsid w:val="00A314CC"/>
    <w:rsid w:val="00A325B5"/>
    <w:rsid w:val="00A32A5C"/>
    <w:rsid w:val="00A32D7B"/>
    <w:rsid w:val="00A34C92"/>
    <w:rsid w:val="00A35DA4"/>
    <w:rsid w:val="00A400A7"/>
    <w:rsid w:val="00A413C9"/>
    <w:rsid w:val="00A41CCB"/>
    <w:rsid w:val="00A4259E"/>
    <w:rsid w:val="00A42610"/>
    <w:rsid w:val="00A44FA8"/>
    <w:rsid w:val="00A4502D"/>
    <w:rsid w:val="00A4509F"/>
    <w:rsid w:val="00A46DA6"/>
    <w:rsid w:val="00A4731C"/>
    <w:rsid w:val="00A51855"/>
    <w:rsid w:val="00A51C96"/>
    <w:rsid w:val="00A568B3"/>
    <w:rsid w:val="00A56C7F"/>
    <w:rsid w:val="00A57434"/>
    <w:rsid w:val="00A601CA"/>
    <w:rsid w:val="00A6130D"/>
    <w:rsid w:val="00A6163D"/>
    <w:rsid w:val="00A6220E"/>
    <w:rsid w:val="00A62489"/>
    <w:rsid w:val="00A63419"/>
    <w:rsid w:val="00A64E78"/>
    <w:rsid w:val="00A660FF"/>
    <w:rsid w:val="00A6657C"/>
    <w:rsid w:val="00A66B5B"/>
    <w:rsid w:val="00A67559"/>
    <w:rsid w:val="00A70252"/>
    <w:rsid w:val="00A707E9"/>
    <w:rsid w:val="00A708FE"/>
    <w:rsid w:val="00A7295E"/>
    <w:rsid w:val="00A73D2B"/>
    <w:rsid w:val="00A74467"/>
    <w:rsid w:val="00A75E93"/>
    <w:rsid w:val="00A76D07"/>
    <w:rsid w:val="00A76D09"/>
    <w:rsid w:val="00A8116D"/>
    <w:rsid w:val="00A82A81"/>
    <w:rsid w:val="00A84670"/>
    <w:rsid w:val="00A8498A"/>
    <w:rsid w:val="00A8590B"/>
    <w:rsid w:val="00A876A8"/>
    <w:rsid w:val="00A917CB"/>
    <w:rsid w:val="00A92A46"/>
    <w:rsid w:val="00A92AB6"/>
    <w:rsid w:val="00A92F0C"/>
    <w:rsid w:val="00A95026"/>
    <w:rsid w:val="00A959E3"/>
    <w:rsid w:val="00A961B9"/>
    <w:rsid w:val="00A96ACF"/>
    <w:rsid w:val="00A96EE2"/>
    <w:rsid w:val="00A97D18"/>
    <w:rsid w:val="00A97DC1"/>
    <w:rsid w:val="00AA0875"/>
    <w:rsid w:val="00AA1265"/>
    <w:rsid w:val="00AA1679"/>
    <w:rsid w:val="00AA22A1"/>
    <w:rsid w:val="00AA2383"/>
    <w:rsid w:val="00AA295F"/>
    <w:rsid w:val="00AA2FF2"/>
    <w:rsid w:val="00AA4CFD"/>
    <w:rsid w:val="00AA50F5"/>
    <w:rsid w:val="00AA6F24"/>
    <w:rsid w:val="00AA724C"/>
    <w:rsid w:val="00AB05A8"/>
    <w:rsid w:val="00AB0DE4"/>
    <w:rsid w:val="00AB10BB"/>
    <w:rsid w:val="00AB4A18"/>
    <w:rsid w:val="00AB4B45"/>
    <w:rsid w:val="00AB5FDD"/>
    <w:rsid w:val="00AB731C"/>
    <w:rsid w:val="00AC00CC"/>
    <w:rsid w:val="00AC0172"/>
    <w:rsid w:val="00AC196D"/>
    <w:rsid w:val="00AC1CDE"/>
    <w:rsid w:val="00AC2026"/>
    <w:rsid w:val="00AC496A"/>
    <w:rsid w:val="00AC4C86"/>
    <w:rsid w:val="00AC7506"/>
    <w:rsid w:val="00AD2911"/>
    <w:rsid w:val="00AD6624"/>
    <w:rsid w:val="00AD778C"/>
    <w:rsid w:val="00AE14ED"/>
    <w:rsid w:val="00AE1A12"/>
    <w:rsid w:val="00AE24FE"/>
    <w:rsid w:val="00AE3A8F"/>
    <w:rsid w:val="00AE4D63"/>
    <w:rsid w:val="00AE5001"/>
    <w:rsid w:val="00AE55C2"/>
    <w:rsid w:val="00AE6181"/>
    <w:rsid w:val="00AE6AB2"/>
    <w:rsid w:val="00AE798B"/>
    <w:rsid w:val="00AE7B50"/>
    <w:rsid w:val="00AE7F4F"/>
    <w:rsid w:val="00AF02F0"/>
    <w:rsid w:val="00AF17B5"/>
    <w:rsid w:val="00AF4DCE"/>
    <w:rsid w:val="00AF4E77"/>
    <w:rsid w:val="00B00721"/>
    <w:rsid w:val="00B02A1A"/>
    <w:rsid w:val="00B06821"/>
    <w:rsid w:val="00B10465"/>
    <w:rsid w:val="00B10D47"/>
    <w:rsid w:val="00B111E8"/>
    <w:rsid w:val="00B11232"/>
    <w:rsid w:val="00B13335"/>
    <w:rsid w:val="00B133CB"/>
    <w:rsid w:val="00B1352B"/>
    <w:rsid w:val="00B14D3D"/>
    <w:rsid w:val="00B151FC"/>
    <w:rsid w:val="00B15273"/>
    <w:rsid w:val="00B160E2"/>
    <w:rsid w:val="00B1619F"/>
    <w:rsid w:val="00B176A4"/>
    <w:rsid w:val="00B226AD"/>
    <w:rsid w:val="00B23ECA"/>
    <w:rsid w:val="00B24EAF"/>
    <w:rsid w:val="00B26293"/>
    <w:rsid w:val="00B27016"/>
    <w:rsid w:val="00B271E1"/>
    <w:rsid w:val="00B27624"/>
    <w:rsid w:val="00B30856"/>
    <w:rsid w:val="00B31313"/>
    <w:rsid w:val="00B313B1"/>
    <w:rsid w:val="00B317A7"/>
    <w:rsid w:val="00B3243A"/>
    <w:rsid w:val="00B33E5B"/>
    <w:rsid w:val="00B34DA9"/>
    <w:rsid w:val="00B35D13"/>
    <w:rsid w:val="00B3634D"/>
    <w:rsid w:val="00B41FA4"/>
    <w:rsid w:val="00B423E9"/>
    <w:rsid w:val="00B4381A"/>
    <w:rsid w:val="00B43BE2"/>
    <w:rsid w:val="00B44CDD"/>
    <w:rsid w:val="00B46029"/>
    <w:rsid w:val="00B46AC0"/>
    <w:rsid w:val="00B46C48"/>
    <w:rsid w:val="00B4705C"/>
    <w:rsid w:val="00B50C9D"/>
    <w:rsid w:val="00B50FEA"/>
    <w:rsid w:val="00B52365"/>
    <w:rsid w:val="00B52F3D"/>
    <w:rsid w:val="00B532F8"/>
    <w:rsid w:val="00B55605"/>
    <w:rsid w:val="00B56050"/>
    <w:rsid w:val="00B6071A"/>
    <w:rsid w:val="00B60D52"/>
    <w:rsid w:val="00B61733"/>
    <w:rsid w:val="00B62DE2"/>
    <w:rsid w:val="00B63104"/>
    <w:rsid w:val="00B6409F"/>
    <w:rsid w:val="00B64829"/>
    <w:rsid w:val="00B64FFB"/>
    <w:rsid w:val="00B67CF4"/>
    <w:rsid w:val="00B7276B"/>
    <w:rsid w:val="00B72952"/>
    <w:rsid w:val="00B73156"/>
    <w:rsid w:val="00B7401C"/>
    <w:rsid w:val="00B74362"/>
    <w:rsid w:val="00B74D1C"/>
    <w:rsid w:val="00B7549C"/>
    <w:rsid w:val="00B7584E"/>
    <w:rsid w:val="00B75891"/>
    <w:rsid w:val="00B75B2D"/>
    <w:rsid w:val="00B76C28"/>
    <w:rsid w:val="00B77C73"/>
    <w:rsid w:val="00B80B99"/>
    <w:rsid w:val="00B80CD7"/>
    <w:rsid w:val="00B81931"/>
    <w:rsid w:val="00B825A3"/>
    <w:rsid w:val="00B8298C"/>
    <w:rsid w:val="00B83BB1"/>
    <w:rsid w:val="00B85E86"/>
    <w:rsid w:val="00B866D3"/>
    <w:rsid w:val="00B912D9"/>
    <w:rsid w:val="00B91A35"/>
    <w:rsid w:val="00B92EF8"/>
    <w:rsid w:val="00B93CC9"/>
    <w:rsid w:val="00B9543B"/>
    <w:rsid w:val="00B95B75"/>
    <w:rsid w:val="00B9640B"/>
    <w:rsid w:val="00B9734D"/>
    <w:rsid w:val="00BA0645"/>
    <w:rsid w:val="00BA0F65"/>
    <w:rsid w:val="00BA11C8"/>
    <w:rsid w:val="00BA183E"/>
    <w:rsid w:val="00BA1E9D"/>
    <w:rsid w:val="00BA20A0"/>
    <w:rsid w:val="00BA3889"/>
    <w:rsid w:val="00BA464C"/>
    <w:rsid w:val="00BA4731"/>
    <w:rsid w:val="00BA498C"/>
    <w:rsid w:val="00BA4B89"/>
    <w:rsid w:val="00BA4F6A"/>
    <w:rsid w:val="00BA564B"/>
    <w:rsid w:val="00BB0B4B"/>
    <w:rsid w:val="00BB2778"/>
    <w:rsid w:val="00BB3AAF"/>
    <w:rsid w:val="00BB3E8A"/>
    <w:rsid w:val="00BB4289"/>
    <w:rsid w:val="00BB622B"/>
    <w:rsid w:val="00BB7D70"/>
    <w:rsid w:val="00BC03C2"/>
    <w:rsid w:val="00BC0DF1"/>
    <w:rsid w:val="00BC0FF2"/>
    <w:rsid w:val="00BC1AEB"/>
    <w:rsid w:val="00BC221E"/>
    <w:rsid w:val="00BC41B9"/>
    <w:rsid w:val="00BC6214"/>
    <w:rsid w:val="00BC6CD1"/>
    <w:rsid w:val="00BC7DE6"/>
    <w:rsid w:val="00BD06B2"/>
    <w:rsid w:val="00BD0D2C"/>
    <w:rsid w:val="00BD332D"/>
    <w:rsid w:val="00BD3E79"/>
    <w:rsid w:val="00BD51D1"/>
    <w:rsid w:val="00BD6599"/>
    <w:rsid w:val="00BD7532"/>
    <w:rsid w:val="00BD76D0"/>
    <w:rsid w:val="00BE1742"/>
    <w:rsid w:val="00BE1DD9"/>
    <w:rsid w:val="00BE20BE"/>
    <w:rsid w:val="00BE2261"/>
    <w:rsid w:val="00BE2A62"/>
    <w:rsid w:val="00BE2AB0"/>
    <w:rsid w:val="00BE2F9B"/>
    <w:rsid w:val="00BE31D0"/>
    <w:rsid w:val="00BE4D63"/>
    <w:rsid w:val="00BE531A"/>
    <w:rsid w:val="00BE6A8A"/>
    <w:rsid w:val="00BE7058"/>
    <w:rsid w:val="00BE711C"/>
    <w:rsid w:val="00BF014A"/>
    <w:rsid w:val="00BF0C8D"/>
    <w:rsid w:val="00BF3461"/>
    <w:rsid w:val="00BF3C23"/>
    <w:rsid w:val="00BF640A"/>
    <w:rsid w:val="00BF6BC5"/>
    <w:rsid w:val="00BF6D83"/>
    <w:rsid w:val="00BF78E4"/>
    <w:rsid w:val="00C0000E"/>
    <w:rsid w:val="00C00411"/>
    <w:rsid w:val="00C03187"/>
    <w:rsid w:val="00C03203"/>
    <w:rsid w:val="00C038A0"/>
    <w:rsid w:val="00C03AFA"/>
    <w:rsid w:val="00C03C33"/>
    <w:rsid w:val="00C06938"/>
    <w:rsid w:val="00C076C0"/>
    <w:rsid w:val="00C07BFC"/>
    <w:rsid w:val="00C10335"/>
    <w:rsid w:val="00C11628"/>
    <w:rsid w:val="00C11A23"/>
    <w:rsid w:val="00C11BFC"/>
    <w:rsid w:val="00C11EBD"/>
    <w:rsid w:val="00C13A3D"/>
    <w:rsid w:val="00C149C2"/>
    <w:rsid w:val="00C15C3F"/>
    <w:rsid w:val="00C17596"/>
    <w:rsid w:val="00C17DBB"/>
    <w:rsid w:val="00C22391"/>
    <w:rsid w:val="00C22B84"/>
    <w:rsid w:val="00C23193"/>
    <w:rsid w:val="00C248EE"/>
    <w:rsid w:val="00C24D29"/>
    <w:rsid w:val="00C255E3"/>
    <w:rsid w:val="00C27BC9"/>
    <w:rsid w:val="00C30636"/>
    <w:rsid w:val="00C30AAD"/>
    <w:rsid w:val="00C31511"/>
    <w:rsid w:val="00C31794"/>
    <w:rsid w:val="00C3208A"/>
    <w:rsid w:val="00C32824"/>
    <w:rsid w:val="00C32F30"/>
    <w:rsid w:val="00C343F0"/>
    <w:rsid w:val="00C34720"/>
    <w:rsid w:val="00C356EC"/>
    <w:rsid w:val="00C36927"/>
    <w:rsid w:val="00C369DE"/>
    <w:rsid w:val="00C36AAF"/>
    <w:rsid w:val="00C37253"/>
    <w:rsid w:val="00C37E21"/>
    <w:rsid w:val="00C37F02"/>
    <w:rsid w:val="00C41528"/>
    <w:rsid w:val="00C4175D"/>
    <w:rsid w:val="00C44B3B"/>
    <w:rsid w:val="00C466C1"/>
    <w:rsid w:val="00C466F7"/>
    <w:rsid w:val="00C46FC9"/>
    <w:rsid w:val="00C506D8"/>
    <w:rsid w:val="00C51321"/>
    <w:rsid w:val="00C513AA"/>
    <w:rsid w:val="00C51EE9"/>
    <w:rsid w:val="00C54627"/>
    <w:rsid w:val="00C56757"/>
    <w:rsid w:val="00C572EE"/>
    <w:rsid w:val="00C61908"/>
    <w:rsid w:val="00C639E4"/>
    <w:rsid w:val="00C713FB"/>
    <w:rsid w:val="00C716CC"/>
    <w:rsid w:val="00C7283E"/>
    <w:rsid w:val="00C732BE"/>
    <w:rsid w:val="00C73393"/>
    <w:rsid w:val="00C74E66"/>
    <w:rsid w:val="00C75FAE"/>
    <w:rsid w:val="00C7777E"/>
    <w:rsid w:val="00C801CA"/>
    <w:rsid w:val="00C80ABF"/>
    <w:rsid w:val="00C8109E"/>
    <w:rsid w:val="00C829C6"/>
    <w:rsid w:val="00C82C9D"/>
    <w:rsid w:val="00C82CD4"/>
    <w:rsid w:val="00C8395A"/>
    <w:rsid w:val="00C84F19"/>
    <w:rsid w:val="00C8694A"/>
    <w:rsid w:val="00C86997"/>
    <w:rsid w:val="00C86A99"/>
    <w:rsid w:val="00C8789F"/>
    <w:rsid w:val="00C87A39"/>
    <w:rsid w:val="00C90F5A"/>
    <w:rsid w:val="00C9149F"/>
    <w:rsid w:val="00C91B91"/>
    <w:rsid w:val="00C91CA5"/>
    <w:rsid w:val="00C92BA7"/>
    <w:rsid w:val="00C92BC8"/>
    <w:rsid w:val="00C95C52"/>
    <w:rsid w:val="00C97D65"/>
    <w:rsid w:val="00CA05F6"/>
    <w:rsid w:val="00CA0626"/>
    <w:rsid w:val="00CA1194"/>
    <w:rsid w:val="00CA245F"/>
    <w:rsid w:val="00CA3304"/>
    <w:rsid w:val="00CA4925"/>
    <w:rsid w:val="00CA4DD1"/>
    <w:rsid w:val="00CA585B"/>
    <w:rsid w:val="00CA58CB"/>
    <w:rsid w:val="00CA6BAF"/>
    <w:rsid w:val="00CA6E0D"/>
    <w:rsid w:val="00CA79C1"/>
    <w:rsid w:val="00CA7B0A"/>
    <w:rsid w:val="00CB0747"/>
    <w:rsid w:val="00CB098E"/>
    <w:rsid w:val="00CB1C0B"/>
    <w:rsid w:val="00CB1DF5"/>
    <w:rsid w:val="00CB5021"/>
    <w:rsid w:val="00CB6762"/>
    <w:rsid w:val="00CB6AE4"/>
    <w:rsid w:val="00CB6CB2"/>
    <w:rsid w:val="00CC2208"/>
    <w:rsid w:val="00CC233F"/>
    <w:rsid w:val="00CC2689"/>
    <w:rsid w:val="00CC31BB"/>
    <w:rsid w:val="00CC5100"/>
    <w:rsid w:val="00CC60E5"/>
    <w:rsid w:val="00CC631A"/>
    <w:rsid w:val="00CC6FAD"/>
    <w:rsid w:val="00CC7830"/>
    <w:rsid w:val="00CC7F38"/>
    <w:rsid w:val="00CD0A1D"/>
    <w:rsid w:val="00CD2331"/>
    <w:rsid w:val="00CD29A3"/>
    <w:rsid w:val="00CD3E23"/>
    <w:rsid w:val="00CD3F45"/>
    <w:rsid w:val="00CD47B5"/>
    <w:rsid w:val="00CD5369"/>
    <w:rsid w:val="00CD5CAF"/>
    <w:rsid w:val="00CD729D"/>
    <w:rsid w:val="00CD77CB"/>
    <w:rsid w:val="00CD787F"/>
    <w:rsid w:val="00CE2773"/>
    <w:rsid w:val="00CE2B59"/>
    <w:rsid w:val="00CE4C92"/>
    <w:rsid w:val="00CE50CB"/>
    <w:rsid w:val="00CE6240"/>
    <w:rsid w:val="00CE6474"/>
    <w:rsid w:val="00CE77A9"/>
    <w:rsid w:val="00CF0069"/>
    <w:rsid w:val="00CF0DC8"/>
    <w:rsid w:val="00CF1386"/>
    <w:rsid w:val="00CF4AF3"/>
    <w:rsid w:val="00CF55F4"/>
    <w:rsid w:val="00CF6BCD"/>
    <w:rsid w:val="00CF7C80"/>
    <w:rsid w:val="00D02424"/>
    <w:rsid w:val="00D03DEE"/>
    <w:rsid w:val="00D044C5"/>
    <w:rsid w:val="00D0476E"/>
    <w:rsid w:val="00D049A0"/>
    <w:rsid w:val="00D05B96"/>
    <w:rsid w:val="00D0789C"/>
    <w:rsid w:val="00D1015B"/>
    <w:rsid w:val="00D11B3D"/>
    <w:rsid w:val="00D13DAD"/>
    <w:rsid w:val="00D14382"/>
    <w:rsid w:val="00D149DC"/>
    <w:rsid w:val="00D15FC8"/>
    <w:rsid w:val="00D16899"/>
    <w:rsid w:val="00D16AB6"/>
    <w:rsid w:val="00D16CD8"/>
    <w:rsid w:val="00D1710A"/>
    <w:rsid w:val="00D17DAB"/>
    <w:rsid w:val="00D20EF2"/>
    <w:rsid w:val="00D22CFB"/>
    <w:rsid w:val="00D22E7E"/>
    <w:rsid w:val="00D2397E"/>
    <w:rsid w:val="00D24908"/>
    <w:rsid w:val="00D258B6"/>
    <w:rsid w:val="00D260A9"/>
    <w:rsid w:val="00D2627A"/>
    <w:rsid w:val="00D26F19"/>
    <w:rsid w:val="00D27254"/>
    <w:rsid w:val="00D3141B"/>
    <w:rsid w:val="00D33621"/>
    <w:rsid w:val="00D34A83"/>
    <w:rsid w:val="00D35BC5"/>
    <w:rsid w:val="00D3721D"/>
    <w:rsid w:val="00D40254"/>
    <w:rsid w:val="00D40667"/>
    <w:rsid w:val="00D40841"/>
    <w:rsid w:val="00D41BE5"/>
    <w:rsid w:val="00D429BD"/>
    <w:rsid w:val="00D44C2B"/>
    <w:rsid w:val="00D46353"/>
    <w:rsid w:val="00D47B2D"/>
    <w:rsid w:val="00D501F6"/>
    <w:rsid w:val="00D51852"/>
    <w:rsid w:val="00D53BDA"/>
    <w:rsid w:val="00D54C77"/>
    <w:rsid w:val="00D54DB9"/>
    <w:rsid w:val="00D551A7"/>
    <w:rsid w:val="00D56681"/>
    <w:rsid w:val="00D601F7"/>
    <w:rsid w:val="00D61E62"/>
    <w:rsid w:val="00D629DC"/>
    <w:rsid w:val="00D6485E"/>
    <w:rsid w:val="00D64A68"/>
    <w:rsid w:val="00D65555"/>
    <w:rsid w:val="00D6572F"/>
    <w:rsid w:val="00D65C54"/>
    <w:rsid w:val="00D671C2"/>
    <w:rsid w:val="00D7134B"/>
    <w:rsid w:val="00D713AB"/>
    <w:rsid w:val="00D7250E"/>
    <w:rsid w:val="00D729DD"/>
    <w:rsid w:val="00D72E22"/>
    <w:rsid w:val="00D739A8"/>
    <w:rsid w:val="00D7564D"/>
    <w:rsid w:val="00D76420"/>
    <w:rsid w:val="00D77014"/>
    <w:rsid w:val="00D772D2"/>
    <w:rsid w:val="00D77BB2"/>
    <w:rsid w:val="00D77C31"/>
    <w:rsid w:val="00D77DA3"/>
    <w:rsid w:val="00D813B2"/>
    <w:rsid w:val="00D832ED"/>
    <w:rsid w:val="00D86A0D"/>
    <w:rsid w:val="00D9083F"/>
    <w:rsid w:val="00D91082"/>
    <w:rsid w:val="00D93CC3"/>
    <w:rsid w:val="00D9588E"/>
    <w:rsid w:val="00D95A1D"/>
    <w:rsid w:val="00D95B96"/>
    <w:rsid w:val="00D974B7"/>
    <w:rsid w:val="00D97CCA"/>
    <w:rsid w:val="00D97D63"/>
    <w:rsid w:val="00D97E98"/>
    <w:rsid w:val="00DA08B2"/>
    <w:rsid w:val="00DA278F"/>
    <w:rsid w:val="00DA34C5"/>
    <w:rsid w:val="00DA47FC"/>
    <w:rsid w:val="00DA5044"/>
    <w:rsid w:val="00DA6121"/>
    <w:rsid w:val="00DA70FC"/>
    <w:rsid w:val="00DB04BC"/>
    <w:rsid w:val="00DB051E"/>
    <w:rsid w:val="00DB0811"/>
    <w:rsid w:val="00DB0DE6"/>
    <w:rsid w:val="00DB17CC"/>
    <w:rsid w:val="00DB43D8"/>
    <w:rsid w:val="00DB4858"/>
    <w:rsid w:val="00DB52FC"/>
    <w:rsid w:val="00DB5747"/>
    <w:rsid w:val="00DB5A3D"/>
    <w:rsid w:val="00DB667C"/>
    <w:rsid w:val="00DB6ED6"/>
    <w:rsid w:val="00DB75E9"/>
    <w:rsid w:val="00DC079D"/>
    <w:rsid w:val="00DC0BED"/>
    <w:rsid w:val="00DC179F"/>
    <w:rsid w:val="00DC4759"/>
    <w:rsid w:val="00DC4E99"/>
    <w:rsid w:val="00DC5D39"/>
    <w:rsid w:val="00DC72EA"/>
    <w:rsid w:val="00DC74D9"/>
    <w:rsid w:val="00DD07D3"/>
    <w:rsid w:val="00DD15C9"/>
    <w:rsid w:val="00DD1AF1"/>
    <w:rsid w:val="00DD2E08"/>
    <w:rsid w:val="00DD3D70"/>
    <w:rsid w:val="00DD3E83"/>
    <w:rsid w:val="00DD482C"/>
    <w:rsid w:val="00DD4845"/>
    <w:rsid w:val="00DD6E8F"/>
    <w:rsid w:val="00DD7648"/>
    <w:rsid w:val="00DD7D77"/>
    <w:rsid w:val="00DE27CE"/>
    <w:rsid w:val="00DE3376"/>
    <w:rsid w:val="00DE34BD"/>
    <w:rsid w:val="00DE3515"/>
    <w:rsid w:val="00DE526D"/>
    <w:rsid w:val="00DE5D59"/>
    <w:rsid w:val="00DE6F5B"/>
    <w:rsid w:val="00DE7061"/>
    <w:rsid w:val="00DF0F8D"/>
    <w:rsid w:val="00DF166F"/>
    <w:rsid w:val="00DF1CA6"/>
    <w:rsid w:val="00DF2306"/>
    <w:rsid w:val="00DF27F2"/>
    <w:rsid w:val="00DF2853"/>
    <w:rsid w:val="00DF29D4"/>
    <w:rsid w:val="00DF38FE"/>
    <w:rsid w:val="00DF4003"/>
    <w:rsid w:val="00DF4067"/>
    <w:rsid w:val="00DF6520"/>
    <w:rsid w:val="00E00004"/>
    <w:rsid w:val="00E00BFB"/>
    <w:rsid w:val="00E021A3"/>
    <w:rsid w:val="00E04ED3"/>
    <w:rsid w:val="00E05517"/>
    <w:rsid w:val="00E11B29"/>
    <w:rsid w:val="00E11ED8"/>
    <w:rsid w:val="00E13509"/>
    <w:rsid w:val="00E13637"/>
    <w:rsid w:val="00E1519A"/>
    <w:rsid w:val="00E156E1"/>
    <w:rsid w:val="00E172FD"/>
    <w:rsid w:val="00E17F9A"/>
    <w:rsid w:val="00E20725"/>
    <w:rsid w:val="00E20B5E"/>
    <w:rsid w:val="00E20E76"/>
    <w:rsid w:val="00E21585"/>
    <w:rsid w:val="00E21B0E"/>
    <w:rsid w:val="00E227BF"/>
    <w:rsid w:val="00E22955"/>
    <w:rsid w:val="00E2296E"/>
    <w:rsid w:val="00E22E4B"/>
    <w:rsid w:val="00E23313"/>
    <w:rsid w:val="00E23B00"/>
    <w:rsid w:val="00E245E9"/>
    <w:rsid w:val="00E25955"/>
    <w:rsid w:val="00E25AFE"/>
    <w:rsid w:val="00E25D6F"/>
    <w:rsid w:val="00E25E64"/>
    <w:rsid w:val="00E27906"/>
    <w:rsid w:val="00E30FCF"/>
    <w:rsid w:val="00E32297"/>
    <w:rsid w:val="00E32F9B"/>
    <w:rsid w:val="00E33983"/>
    <w:rsid w:val="00E3409C"/>
    <w:rsid w:val="00E361A6"/>
    <w:rsid w:val="00E36F23"/>
    <w:rsid w:val="00E3733B"/>
    <w:rsid w:val="00E41B4E"/>
    <w:rsid w:val="00E42259"/>
    <w:rsid w:val="00E42647"/>
    <w:rsid w:val="00E4277B"/>
    <w:rsid w:val="00E42F26"/>
    <w:rsid w:val="00E454C3"/>
    <w:rsid w:val="00E456B4"/>
    <w:rsid w:val="00E45748"/>
    <w:rsid w:val="00E45A9E"/>
    <w:rsid w:val="00E53344"/>
    <w:rsid w:val="00E5570E"/>
    <w:rsid w:val="00E5595F"/>
    <w:rsid w:val="00E607A1"/>
    <w:rsid w:val="00E617F7"/>
    <w:rsid w:val="00E62015"/>
    <w:rsid w:val="00E6217D"/>
    <w:rsid w:val="00E621DB"/>
    <w:rsid w:val="00E636F2"/>
    <w:rsid w:val="00E649B1"/>
    <w:rsid w:val="00E651EF"/>
    <w:rsid w:val="00E65700"/>
    <w:rsid w:val="00E65DFB"/>
    <w:rsid w:val="00E6693C"/>
    <w:rsid w:val="00E70310"/>
    <w:rsid w:val="00E7187E"/>
    <w:rsid w:val="00E71979"/>
    <w:rsid w:val="00E73632"/>
    <w:rsid w:val="00E75441"/>
    <w:rsid w:val="00E75CCC"/>
    <w:rsid w:val="00E7615B"/>
    <w:rsid w:val="00E77409"/>
    <w:rsid w:val="00E80375"/>
    <w:rsid w:val="00E810C9"/>
    <w:rsid w:val="00E82B44"/>
    <w:rsid w:val="00E83E53"/>
    <w:rsid w:val="00E84027"/>
    <w:rsid w:val="00E84819"/>
    <w:rsid w:val="00E855DF"/>
    <w:rsid w:val="00E868A6"/>
    <w:rsid w:val="00E86B9D"/>
    <w:rsid w:val="00E91449"/>
    <w:rsid w:val="00E91793"/>
    <w:rsid w:val="00E9286C"/>
    <w:rsid w:val="00E9290C"/>
    <w:rsid w:val="00E93B35"/>
    <w:rsid w:val="00E944FC"/>
    <w:rsid w:val="00E94E08"/>
    <w:rsid w:val="00E96016"/>
    <w:rsid w:val="00E96A95"/>
    <w:rsid w:val="00E96C16"/>
    <w:rsid w:val="00EA0D58"/>
    <w:rsid w:val="00EA1017"/>
    <w:rsid w:val="00EA1CAE"/>
    <w:rsid w:val="00EA1F8E"/>
    <w:rsid w:val="00EA260E"/>
    <w:rsid w:val="00EA4181"/>
    <w:rsid w:val="00EA4706"/>
    <w:rsid w:val="00EA4929"/>
    <w:rsid w:val="00EA4AA4"/>
    <w:rsid w:val="00EA5070"/>
    <w:rsid w:val="00EA5573"/>
    <w:rsid w:val="00EA5B7B"/>
    <w:rsid w:val="00EB0254"/>
    <w:rsid w:val="00EB04D3"/>
    <w:rsid w:val="00EB08F5"/>
    <w:rsid w:val="00EB1965"/>
    <w:rsid w:val="00EB430C"/>
    <w:rsid w:val="00EB55CA"/>
    <w:rsid w:val="00EB7749"/>
    <w:rsid w:val="00EB7867"/>
    <w:rsid w:val="00EC0CE1"/>
    <w:rsid w:val="00EC181A"/>
    <w:rsid w:val="00EC31D7"/>
    <w:rsid w:val="00EC4081"/>
    <w:rsid w:val="00EC64F4"/>
    <w:rsid w:val="00EC79EE"/>
    <w:rsid w:val="00ED0B15"/>
    <w:rsid w:val="00ED1180"/>
    <w:rsid w:val="00ED144E"/>
    <w:rsid w:val="00ED18BB"/>
    <w:rsid w:val="00ED2030"/>
    <w:rsid w:val="00ED2653"/>
    <w:rsid w:val="00ED2B4B"/>
    <w:rsid w:val="00ED2D04"/>
    <w:rsid w:val="00ED48C8"/>
    <w:rsid w:val="00ED4EB7"/>
    <w:rsid w:val="00ED5F12"/>
    <w:rsid w:val="00ED5FF4"/>
    <w:rsid w:val="00ED6124"/>
    <w:rsid w:val="00EE0857"/>
    <w:rsid w:val="00EE0C18"/>
    <w:rsid w:val="00EE1C42"/>
    <w:rsid w:val="00EE3073"/>
    <w:rsid w:val="00EE3CBC"/>
    <w:rsid w:val="00EE4350"/>
    <w:rsid w:val="00EE4B5B"/>
    <w:rsid w:val="00EE6247"/>
    <w:rsid w:val="00EE76F0"/>
    <w:rsid w:val="00EE7D9A"/>
    <w:rsid w:val="00EF0BC5"/>
    <w:rsid w:val="00EF1B86"/>
    <w:rsid w:val="00EF466A"/>
    <w:rsid w:val="00EF49B7"/>
    <w:rsid w:val="00EF5164"/>
    <w:rsid w:val="00EF769D"/>
    <w:rsid w:val="00F00489"/>
    <w:rsid w:val="00F01466"/>
    <w:rsid w:val="00F020B6"/>
    <w:rsid w:val="00F021AE"/>
    <w:rsid w:val="00F02E31"/>
    <w:rsid w:val="00F03892"/>
    <w:rsid w:val="00F03B3A"/>
    <w:rsid w:val="00F03E46"/>
    <w:rsid w:val="00F04117"/>
    <w:rsid w:val="00F0489A"/>
    <w:rsid w:val="00F06AA8"/>
    <w:rsid w:val="00F06B51"/>
    <w:rsid w:val="00F10A9C"/>
    <w:rsid w:val="00F10E88"/>
    <w:rsid w:val="00F11166"/>
    <w:rsid w:val="00F112A7"/>
    <w:rsid w:val="00F1149F"/>
    <w:rsid w:val="00F125B6"/>
    <w:rsid w:val="00F12A68"/>
    <w:rsid w:val="00F1313E"/>
    <w:rsid w:val="00F136D4"/>
    <w:rsid w:val="00F14BA3"/>
    <w:rsid w:val="00F1638C"/>
    <w:rsid w:val="00F16BF3"/>
    <w:rsid w:val="00F176B1"/>
    <w:rsid w:val="00F20515"/>
    <w:rsid w:val="00F20EB5"/>
    <w:rsid w:val="00F21426"/>
    <w:rsid w:val="00F22795"/>
    <w:rsid w:val="00F23D87"/>
    <w:rsid w:val="00F24362"/>
    <w:rsid w:val="00F24E8F"/>
    <w:rsid w:val="00F253CF"/>
    <w:rsid w:val="00F25A92"/>
    <w:rsid w:val="00F25D27"/>
    <w:rsid w:val="00F263EF"/>
    <w:rsid w:val="00F27AC9"/>
    <w:rsid w:val="00F306B4"/>
    <w:rsid w:val="00F329CC"/>
    <w:rsid w:val="00F32E7E"/>
    <w:rsid w:val="00F33229"/>
    <w:rsid w:val="00F33AA1"/>
    <w:rsid w:val="00F3650D"/>
    <w:rsid w:val="00F37149"/>
    <w:rsid w:val="00F402E4"/>
    <w:rsid w:val="00F40880"/>
    <w:rsid w:val="00F420E7"/>
    <w:rsid w:val="00F431A6"/>
    <w:rsid w:val="00F438D4"/>
    <w:rsid w:val="00F44A03"/>
    <w:rsid w:val="00F44A7B"/>
    <w:rsid w:val="00F458A8"/>
    <w:rsid w:val="00F47D6E"/>
    <w:rsid w:val="00F50136"/>
    <w:rsid w:val="00F51DAC"/>
    <w:rsid w:val="00F52171"/>
    <w:rsid w:val="00F54207"/>
    <w:rsid w:val="00F551E9"/>
    <w:rsid w:val="00F552DE"/>
    <w:rsid w:val="00F560E2"/>
    <w:rsid w:val="00F57214"/>
    <w:rsid w:val="00F57AE1"/>
    <w:rsid w:val="00F610A2"/>
    <w:rsid w:val="00F67236"/>
    <w:rsid w:val="00F67493"/>
    <w:rsid w:val="00F67BEF"/>
    <w:rsid w:val="00F67C0F"/>
    <w:rsid w:val="00F720C0"/>
    <w:rsid w:val="00F74063"/>
    <w:rsid w:val="00F76B54"/>
    <w:rsid w:val="00F77CA9"/>
    <w:rsid w:val="00F77F31"/>
    <w:rsid w:val="00F8006B"/>
    <w:rsid w:val="00F80893"/>
    <w:rsid w:val="00F81CAB"/>
    <w:rsid w:val="00F8255E"/>
    <w:rsid w:val="00F85365"/>
    <w:rsid w:val="00F868A8"/>
    <w:rsid w:val="00F868CD"/>
    <w:rsid w:val="00F879E1"/>
    <w:rsid w:val="00F919DD"/>
    <w:rsid w:val="00F91BC9"/>
    <w:rsid w:val="00F92B8E"/>
    <w:rsid w:val="00F92EEB"/>
    <w:rsid w:val="00F94A0C"/>
    <w:rsid w:val="00F95AFE"/>
    <w:rsid w:val="00F95F4B"/>
    <w:rsid w:val="00FA3AD6"/>
    <w:rsid w:val="00FA5FB0"/>
    <w:rsid w:val="00FA715F"/>
    <w:rsid w:val="00FA7C6C"/>
    <w:rsid w:val="00FB050D"/>
    <w:rsid w:val="00FB1EC3"/>
    <w:rsid w:val="00FB2AB6"/>
    <w:rsid w:val="00FB2AE7"/>
    <w:rsid w:val="00FB339F"/>
    <w:rsid w:val="00FB355A"/>
    <w:rsid w:val="00FB5A91"/>
    <w:rsid w:val="00FB5CDA"/>
    <w:rsid w:val="00FB6217"/>
    <w:rsid w:val="00FB7052"/>
    <w:rsid w:val="00FB76E8"/>
    <w:rsid w:val="00FC02F4"/>
    <w:rsid w:val="00FC0B39"/>
    <w:rsid w:val="00FC4119"/>
    <w:rsid w:val="00FC41CA"/>
    <w:rsid w:val="00FC4BCA"/>
    <w:rsid w:val="00FC659F"/>
    <w:rsid w:val="00FC65D4"/>
    <w:rsid w:val="00FC6AEA"/>
    <w:rsid w:val="00FC6CE2"/>
    <w:rsid w:val="00FD01F4"/>
    <w:rsid w:val="00FD03CA"/>
    <w:rsid w:val="00FD0B73"/>
    <w:rsid w:val="00FD0BAD"/>
    <w:rsid w:val="00FD11C3"/>
    <w:rsid w:val="00FD1E0A"/>
    <w:rsid w:val="00FD234C"/>
    <w:rsid w:val="00FD28CD"/>
    <w:rsid w:val="00FD2E5E"/>
    <w:rsid w:val="00FD368E"/>
    <w:rsid w:val="00FD3B2B"/>
    <w:rsid w:val="00FD4D62"/>
    <w:rsid w:val="00FD5E42"/>
    <w:rsid w:val="00FD6269"/>
    <w:rsid w:val="00FD63F9"/>
    <w:rsid w:val="00FD66BA"/>
    <w:rsid w:val="00FD732B"/>
    <w:rsid w:val="00FD73B5"/>
    <w:rsid w:val="00FD771B"/>
    <w:rsid w:val="00FE1F7B"/>
    <w:rsid w:val="00FE2B35"/>
    <w:rsid w:val="00FE2F54"/>
    <w:rsid w:val="00FE3480"/>
    <w:rsid w:val="00FE3A43"/>
    <w:rsid w:val="00FE3FCB"/>
    <w:rsid w:val="00FE4589"/>
    <w:rsid w:val="00FE4F37"/>
    <w:rsid w:val="00FE5885"/>
    <w:rsid w:val="00FE6A30"/>
    <w:rsid w:val="00FE7AFD"/>
    <w:rsid w:val="00FF0210"/>
    <w:rsid w:val="00FF16B3"/>
    <w:rsid w:val="00FF4F7B"/>
    <w:rsid w:val="00FF6A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5008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Fischbach, Judith</dc:creator>
  <cp:lastModifiedBy>Seifried, Nadine</cp:lastModifiedBy>
  <cp:revision>2</cp:revision>
  <dcterms:created xsi:type="dcterms:W3CDTF">2017-02-20T13:48:00Z</dcterms:created>
  <dcterms:modified xsi:type="dcterms:W3CDTF">2017-03-06T15:16:00Z</dcterms:modified>
</cp:coreProperties>
</file>