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A14" w:rsidRPr="00D63A14" w:rsidRDefault="00D63A14" w:rsidP="00D63A14">
      <w:pPr>
        <w:rPr>
          <w:lang w:val="en-US"/>
        </w:rPr>
      </w:pPr>
      <w:r w:rsidRPr="00D63A14">
        <w:rPr>
          <w:lang w:val="en-US"/>
        </w:rPr>
        <w:t>20/09/2016</w:t>
      </w:r>
    </w:p>
    <w:p w:rsidR="00D63A14" w:rsidRPr="00D63A14" w:rsidRDefault="00D63A14" w:rsidP="00D63A14">
      <w:pPr>
        <w:rPr>
          <w:lang w:val="en-US"/>
        </w:rPr>
      </w:pPr>
      <w:r w:rsidRPr="00D63A14">
        <w:rPr>
          <w:lang w:val="en-US"/>
        </w:rPr>
        <w:t>For immediate release</w:t>
      </w:r>
    </w:p>
    <w:p w:rsidR="00D63A14" w:rsidRPr="00D63A14" w:rsidRDefault="00D63A14" w:rsidP="00D63A14">
      <w:pPr>
        <w:rPr>
          <w:lang w:val="en-US"/>
        </w:rPr>
      </w:pPr>
      <w:proofErr w:type="spellStart"/>
      <w:r w:rsidRPr="00D63A14">
        <w:rPr>
          <w:lang w:val="en-US"/>
        </w:rPr>
        <w:t>Schöck</w:t>
      </w:r>
      <w:proofErr w:type="spellEnd"/>
      <w:r w:rsidRPr="00D63A14">
        <w:rPr>
          <w:lang w:val="en-US"/>
        </w:rPr>
        <w:t xml:space="preserve"> </w:t>
      </w:r>
      <w:proofErr w:type="spellStart"/>
      <w:r w:rsidRPr="00D63A14">
        <w:rPr>
          <w:lang w:val="en-US"/>
        </w:rPr>
        <w:t>Isokorb</w:t>
      </w:r>
      <w:proofErr w:type="spellEnd"/>
      <w:r w:rsidRPr="00D63A14">
        <w:rPr>
          <w:lang w:val="en-US"/>
        </w:rPr>
        <w:t xml:space="preserve"> for major North London estate redevelopment </w:t>
      </w:r>
    </w:p>
    <w:p w:rsidR="00D63A14" w:rsidRPr="00D63A14" w:rsidRDefault="00D63A14" w:rsidP="00D63A14">
      <w:pPr>
        <w:rPr>
          <w:lang w:val="en-US"/>
        </w:rPr>
      </w:pPr>
    </w:p>
    <w:p w:rsidR="00D63A14" w:rsidRPr="00D63A14" w:rsidRDefault="00D63A14" w:rsidP="00D63A14">
      <w:pPr>
        <w:rPr>
          <w:lang w:val="en-US"/>
        </w:rPr>
      </w:pPr>
      <w:r w:rsidRPr="00D63A14">
        <w:rPr>
          <w:lang w:val="en-US"/>
        </w:rPr>
        <w:t xml:space="preserve">Kings Crescent Estate, in Stoke Newington, North London is undergoing an ambitious five-year redevelopment project as part of the London Borough of Hackney’s wider Estate Regeneration </w:t>
      </w:r>
      <w:proofErr w:type="spellStart"/>
      <w:r w:rsidRPr="00D63A14">
        <w:rPr>
          <w:lang w:val="en-US"/>
        </w:rPr>
        <w:t>programme</w:t>
      </w:r>
      <w:proofErr w:type="spellEnd"/>
      <w:r w:rsidRPr="00D63A14">
        <w:rPr>
          <w:lang w:val="en-US"/>
        </w:rPr>
        <w:t xml:space="preserve">. Three new buildings between five and twelve </w:t>
      </w:r>
      <w:proofErr w:type="spellStart"/>
      <w:r w:rsidRPr="00D63A14">
        <w:rPr>
          <w:lang w:val="en-US"/>
        </w:rPr>
        <w:t>storeys</w:t>
      </w:r>
      <w:proofErr w:type="spellEnd"/>
      <w:r w:rsidRPr="00D63A14">
        <w:rPr>
          <w:lang w:val="en-US"/>
        </w:rPr>
        <w:t xml:space="preserve"> high are under construction, with a number of the existing estate buildings, dating from the 1960s and 1970s, being retained and refurbished to provide continuity and transition. A community </w:t>
      </w:r>
      <w:proofErr w:type="spellStart"/>
      <w:r w:rsidRPr="00D63A14">
        <w:rPr>
          <w:lang w:val="en-US"/>
        </w:rPr>
        <w:t>centre</w:t>
      </w:r>
      <w:proofErr w:type="spellEnd"/>
      <w:r w:rsidRPr="00D63A14">
        <w:rPr>
          <w:lang w:val="en-US"/>
        </w:rPr>
        <w:t xml:space="preserve"> and mixed-use space for retail and small business offices are also being incorporated. In addition, a number of the existing garage units are being converted into new street accessed ground floor units. The plan is to recreate a </w:t>
      </w:r>
      <w:proofErr w:type="spellStart"/>
      <w:r w:rsidRPr="00D63A14">
        <w:rPr>
          <w:lang w:val="en-US"/>
        </w:rPr>
        <w:t>neighbourhood</w:t>
      </w:r>
      <w:proofErr w:type="spellEnd"/>
      <w:r w:rsidRPr="00D63A14">
        <w:rPr>
          <w:lang w:val="en-US"/>
        </w:rPr>
        <w:t xml:space="preserve"> of high quality housing and pleasant tree-lined streets that sits comfortably with the surrounding Victorian townscape of terraced and semi-detached housing close to </w:t>
      </w:r>
      <w:proofErr w:type="spellStart"/>
      <w:r w:rsidRPr="00D63A14">
        <w:rPr>
          <w:lang w:val="en-US"/>
        </w:rPr>
        <w:t>Clissold</w:t>
      </w:r>
      <w:proofErr w:type="spellEnd"/>
      <w:r w:rsidRPr="00D63A14">
        <w:rPr>
          <w:lang w:val="en-US"/>
        </w:rPr>
        <w:t xml:space="preserve"> Park. There are solar panels, green and brown roofing, plus a combined heat and power plant. These are expected to achieve savings of 25 percent of the carbon dioxide emissions that would otherwise have been generated by the development. </w:t>
      </w:r>
    </w:p>
    <w:p w:rsidR="00D63A14" w:rsidRPr="00D63A14" w:rsidRDefault="00D63A14" w:rsidP="00D63A14">
      <w:pPr>
        <w:rPr>
          <w:lang w:val="en-US"/>
        </w:rPr>
      </w:pPr>
      <w:r w:rsidRPr="00D63A14">
        <w:rPr>
          <w:lang w:val="en-US"/>
        </w:rPr>
        <w:t xml:space="preserve">The residential element of the scheme will result in up to 765 new homes, intended to offer at least a one-for-one replacement for the present amount of housing on the site. Half the homes will be affordable, with the remainder aimed at the private market. It is claimed to be the only scheme in London to combine new build construction of council homes with the refurbishment of existing council stock. </w:t>
      </w:r>
    </w:p>
    <w:p w:rsidR="00D63A14" w:rsidRPr="00D63A14" w:rsidRDefault="00D63A14" w:rsidP="00D63A14">
      <w:pPr>
        <w:rPr>
          <w:lang w:val="en-US"/>
        </w:rPr>
      </w:pPr>
      <w:r w:rsidRPr="00D63A14">
        <w:rPr>
          <w:lang w:val="en-US"/>
        </w:rPr>
        <w:t>Two major consequences of thermal bridging</w:t>
      </w:r>
    </w:p>
    <w:p w:rsidR="00D63A14" w:rsidRPr="00D63A14" w:rsidRDefault="00D63A14" w:rsidP="00D63A14">
      <w:pPr>
        <w:rPr>
          <w:lang w:val="en-US"/>
        </w:rPr>
      </w:pPr>
      <w:r w:rsidRPr="00D63A14">
        <w:rPr>
          <w:lang w:val="en-US"/>
        </w:rPr>
        <w:t xml:space="preserve">As you would expect there are a significant number of balconies throughout the development and this means the risk of thermal bridging at the many cantilever balcony connections. There are two major consequences of this. One is local heat loss, resulting in more energy being required to maintain the internal temperature of the building. </w:t>
      </w:r>
      <w:proofErr w:type="gramStart"/>
      <w:r w:rsidRPr="00D63A14">
        <w:rPr>
          <w:lang w:val="en-US"/>
        </w:rPr>
        <w:t>The other being condensation, which is more serious for the building occupants.</w:t>
      </w:r>
      <w:proofErr w:type="gramEnd"/>
      <w:r w:rsidRPr="00D63A14">
        <w:rPr>
          <w:lang w:val="en-US"/>
        </w:rPr>
        <w:t xml:space="preserve"> Low internal surface temperatures, in the area of the thermal bridge, can cause condensation if they are below the dew point. This is likely to result in structural integrity problems with absorbent materials, such as insulation products or plasterboard – or worse, the development of </w:t>
      </w:r>
      <w:proofErr w:type="spellStart"/>
      <w:r w:rsidRPr="00D63A14">
        <w:rPr>
          <w:lang w:val="en-US"/>
        </w:rPr>
        <w:t>mould</w:t>
      </w:r>
      <w:proofErr w:type="spellEnd"/>
      <w:r w:rsidRPr="00D63A14">
        <w:rPr>
          <w:lang w:val="en-US"/>
        </w:rPr>
        <w:t xml:space="preserve"> growth. This can be a concern in any location, but in a residential situation, there are serious implications in the form of asthma and allergies, particularly for older people and children.</w:t>
      </w:r>
    </w:p>
    <w:p w:rsidR="00D63A14" w:rsidRPr="00D63A14" w:rsidRDefault="00D63A14" w:rsidP="00D63A14">
      <w:pPr>
        <w:rPr>
          <w:lang w:val="en-US"/>
        </w:rPr>
      </w:pPr>
      <w:r w:rsidRPr="00D63A14">
        <w:rPr>
          <w:lang w:val="en-US"/>
        </w:rPr>
        <w:t xml:space="preserve">To counter any such risk, the design incorporates two types of structural break units from the extensive </w:t>
      </w:r>
      <w:proofErr w:type="spellStart"/>
      <w:r w:rsidRPr="00D63A14">
        <w:rPr>
          <w:lang w:val="en-US"/>
        </w:rPr>
        <w:t>Schöck</w:t>
      </w:r>
      <w:proofErr w:type="spellEnd"/>
      <w:r w:rsidRPr="00D63A14">
        <w:rPr>
          <w:lang w:val="en-US"/>
        </w:rPr>
        <w:t xml:space="preserve"> </w:t>
      </w:r>
      <w:proofErr w:type="spellStart"/>
      <w:r w:rsidRPr="00D63A14">
        <w:rPr>
          <w:lang w:val="en-US"/>
        </w:rPr>
        <w:t>Isokorb</w:t>
      </w:r>
      <w:proofErr w:type="spellEnd"/>
      <w:r w:rsidRPr="00D63A14">
        <w:rPr>
          <w:lang w:val="en-US"/>
        </w:rPr>
        <w:t xml:space="preserve"> range. First there is the </w:t>
      </w:r>
      <w:proofErr w:type="spellStart"/>
      <w:r w:rsidRPr="00D63A14">
        <w:rPr>
          <w:lang w:val="en-US"/>
        </w:rPr>
        <w:t>Isokorb</w:t>
      </w:r>
      <w:proofErr w:type="spellEnd"/>
      <w:r w:rsidRPr="00D63A14">
        <w:rPr>
          <w:lang w:val="en-US"/>
        </w:rPr>
        <w:t xml:space="preserve"> type KS, a concrete-to-steel connectivity module that sits between the outer and inner structural connection points and blocks the outflow of heat through the use of a high-quality polystyrene insulation core. This core sits inside a compression module that has stainless steel bars passing through it, which take the tension and shear forces between the building frame and the balconies. Secondly there is the </w:t>
      </w:r>
      <w:proofErr w:type="spellStart"/>
      <w:r w:rsidRPr="00D63A14">
        <w:rPr>
          <w:lang w:val="en-US"/>
        </w:rPr>
        <w:t>Isokorb</w:t>
      </w:r>
      <w:proofErr w:type="spellEnd"/>
      <w:r w:rsidRPr="00D63A14">
        <w:rPr>
          <w:lang w:val="en-US"/>
        </w:rPr>
        <w:t xml:space="preserve"> type QS module. In principle the type QS has the same functionality as the KS, but it does not transfer bending moment. Therefore where steel inset balconies at Kings Crescent are supported along the back edge by external columns, which is a shear load only, the type QS offers a more </w:t>
      </w:r>
      <w:proofErr w:type="spellStart"/>
      <w:r w:rsidRPr="00D63A14">
        <w:rPr>
          <w:lang w:val="en-US"/>
        </w:rPr>
        <w:t>economic</w:t>
      </w:r>
      <w:proofErr w:type="spellEnd"/>
      <w:r w:rsidRPr="00D63A14">
        <w:rPr>
          <w:lang w:val="en-US"/>
        </w:rPr>
        <w:t xml:space="preserve"> solution.</w:t>
      </w:r>
    </w:p>
    <w:p w:rsidR="00D63A14" w:rsidRPr="00D63A14" w:rsidRDefault="00D63A14" w:rsidP="00D63A14">
      <w:pPr>
        <w:rPr>
          <w:lang w:val="en-US"/>
        </w:rPr>
      </w:pPr>
      <w:r w:rsidRPr="00D63A14">
        <w:rPr>
          <w:lang w:val="en-US"/>
        </w:rPr>
        <w:lastRenderedPageBreak/>
        <w:t>Verifiable performance standards</w:t>
      </w:r>
    </w:p>
    <w:p w:rsidR="00D63A14" w:rsidRPr="00D63A14" w:rsidRDefault="00D63A14" w:rsidP="00D63A14">
      <w:pPr>
        <w:rPr>
          <w:lang w:val="en-US"/>
        </w:rPr>
      </w:pPr>
      <w:r w:rsidRPr="00D63A14">
        <w:rPr>
          <w:lang w:val="en-US"/>
        </w:rPr>
        <w:t xml:space="preserve">The diverse range of </w:t>
      </w:r>
      <w:proofErr w:type="spellStart"/>
      <w:r w:rsidRPr="00D63A14">
        <w:rPr>
          <w:lang w:val="en-US"/>
        </w:rPr>
        <w:t>Schöck</w:t>
      </w:r>
      <w:proofErr w:type="spellEnd"/>
      <w:r w:rsidRPr="00D63A14">
        <w:rPr>
          <w:lang w:val="en-US"/>
        </w:rPr>
        <w:t xml:space="preserve"> </w:t>
      </w:r>
      <w:proofErr w:type="spellStart"/>
      <w:r w:rsidRPr="00D63A14">
        <w:rPr>
          <w:lang w:val="en-US"/>
        </w:rPr>
        <w:t>Isokorb</w:t>
      </w:r>
      <w:proofErr w:type="spellEnd"/>
      <w:r w:rsidRPr="00D63A14">
        <w:rPr>
          <w:lang w:val="en-US"/>
        </w:rPr>
        <w:t xml:space="preserve"> load-bearing thermal insulation solutions guarantees totally verifiable performance </w:t>
      </w:r>
      <w:proofErr w:type="gramStart"/>
      <w:r w:rsidRPr="00D63A14">
        <w:rPr>
          <w:lang w:val="en-US"/>
        </w:rPr>
        <w:t>standards,</w:t>
      </w:r>
      <w:proofErr w:type="gramEnd"/>
      <w:r w:rsidRPr="00D63A14">
        <w:rPr>
          <w:lang w:val="en-US"/>
        </w:rPr>
        <w:t xml:space="preserve"> meets full compliance with the relevant UK building regulations and offers BBA Certification and LABC Registration. In addition to providing highly effective connectivity solutions for concrete-to-steel thermal bridging situations, the </w:t>
      </w:r>
      <w:proofErr w:type="spellStart"/>
      <w:r w:rsidRPr="00D63A14">
        <w:rPr>
          <w:lang w:val="en-US"/>
        </w:rPr>
        <w:t>Schöck</w:t>
      </w:r>
      <w:proofErr w:type="spellEnd"/>
      <w:r w:rsidRPr="00D63A14">
        <w:rPr>
          <w:lang w:val="en-US"/>
        </w:rPr>
        <w:t xml:space="preserve"> </w:t>
      </w:r>
      <w:proofErr w:type="spellStart"/>
      <w:r w:rsidRPr="00D63A14">
        <w:rPr>
          <w:lang w:val="en-US"/>
        </w:rPr>
        <w:t>Isokorb</w:t>
      </w:r>
      <w:proofErr w:type="spellEnd"/>
      <w:r w:rsidRPr="00D63A14">
        <w:rPr>
          <w:lang w:val="en-US"/>
        </w:rPr>
        <w:t xml:space="preserve"> range also offers a modular product for concrete-to-concrete and steel-to-steel applications. There is even a maintenance free alternative to wrapped parapets. When any </w:t>
      </w:r>
      <w:proofErr w:type="spellStart"/>
      <w:r w:rsidRPr="00D63A14">
        <w:rPr>
          <w:lang w:val="en-US"/>
        </w:rPr>
        <w:t>Isokorb</w:t>
      </w:r>
      <w:proofErr w:type="spellEnd"/>
      <w:r w:rsidRPr="00D63A14">
        <w:rPr>
          <w:lang w:val="en-US"/>
        </w:rPr>
        <w:t xml:space="preserve"> product type is incorporated into residential buildings, the required </w:t>
      </w:r>
      <w:proofErr w:type="spellStart"/>
      <w:r w:rsidRPr="00D63A14">
        <w:rPr>
          <w:lang w:val="en-US"/>
        </w:rPr>
        <w:t>fRsi</w:t>
      </w:r>
      <w:proofErr w:type="spellEnd"/>
      <w:r w:rsidRPr="00D63A14">
        <w:rPr>
          <w:lang w:val="en-US"/>
        </w:rPr>
        <w:t xml:space="preserve"> value – the temperature factor used to indicate condensation risk that must be equal to or greater than 0.75 – is always comfortably met.</w:t>
      </w:r>
    </w:p>
    <w:p w:rsidR="00D63A14" w:rsidRPr="00D63A14" w:rsidRDefault="00D63A14" w:rsidP="00D63A14">
      <w:pPr>
        <w:rPr>
          <w:lang w:val="en-US"/>
        </w:rPr>
      </w:pPr>
      <w:r w:rsidRPr="00D63A14">
        <w:rPr>
          <w:lang w:val="en-US"/>
        </w:rPr>
        <w:t xml:space="preserve">The range also complies with the Government Standard Assessment Procedure, SAP 2012, concerning CO2 emissions from buildings and respectively heat losses through non-repeating thermal bridges. The lambda values of the </w:t>
      </w:r>
      <w:proofErr w:type="spellStart"/>
      <w:r w:rsidRPr="00D63A14">
        <w:rPr>
          <w:lang w:val="en-US"/>
        </w:rPr>
        <w:t>Isokorb</w:t>
      </w:r>
      <w:proofErr w:type="spellEnd"/>
      <w:r w:rsidRPr="00D63A14">
        <w:rPr>
          <w:lang w:val="en-US"/>
        </w:rPr>
        <w:t xml:space="preserve"> enabling energy loss to be reduced by as much as 84% to 91% in various connective situations.</w:t>
      </w:r>
    </w:p>
    <w:p w:rsidR="00D63A14" w:rsidRPr="00D63A14" w:rsidRDefault="00D63A14" w:rsidP="00D63A14">
      <w:pPr>
        <w:rPr>
          <w:lang w:val="en-US"/>
        </w:rPr>
      </w:pPr>
      <w:r w:rsidRPr="00D63A14">
        <w:rPr>
          <w:lang w:val="en-US"/>
        </w:rPr>
        <w:t xml:space="preserve">For a free copy of the </w:t>
      </w:r>
      <w:proofErr w:type="spellStart"/>
      <w:r w:rsidRPr="00D63A14">
        <w:rPr>
          <w:lang w:val="en-US"/>
        </w:rPr>
        <w:t>Schöck</w:t>
      </w:r>
      <w:proofErr w:type="spellEnd"/>
      <w:r w:rsidRPr="00D63A14">
        <w:rPr>
          <w:lang w:val="en-US"/>
        </w:rPr>
        <w:t xml:space="preserve"> Thermal Bridging Guide and / or the Thermal Bridging Solutions brochure – contact the company on 01865 290 890 or visit www.schoeck.co.uk</w:t>
      </w:r>
    </w:p>
    <w:p w:rsidR="00D63A14" w:rsidRPr="00D63A14" w:rsidRDefault="00D63A14" w:rsidP="00D63A14">
      <w:pPr>
        <w:rPr>
          <w:lang w:val="en-US"/>
        </w:rPr>
      </w:pPr>
      <w:r w:rsidRPr="00D63A14">
        <w:rPr>
          <w:lang w:val="en-US"/>
        </w:rPr>
        <w:t xml:space="preserve">- Ends – </w:t>
      </w:r>
    </w:p>
    <w:p w:rsidR="00D63A14" w:rsidRDefault="00D63A14" w:rsidP="00D63A14">
      <w:pPr>
        <w:rPr>
          <w:lang w:val="en-US"/>
        </w:rPr>
      </w:pPr>
    </w:p>
    <w:p w:rsidR="00D63A14" w:rsidRPr="00D63A14" w:rsidRDefault="00D63A14" w:rsidP="00D63A14">
      <w:pPr>
        <w:rPr>
          <w:lang w:val="en-US"/>
        </w:rPr>
      </w:pPr>
      <w:r w:rsidRPr="00D63A14">
        <w:rPr>
          <w:lang w:val="en-US"/>
        </w:rPr>
        <w:t>Design Team</w:t>
      </w:r>
    </w:p>
    <w:p w:rsidR="00D63A14" w:rsidRPr="00D63A14" w:rsidRDefault="00D63A14" w:rsidP="00D63A14">
      <w:pPr>
        <w:rPr>
          <w:lang w:val="en-US"/>
        </w:rPr>
      </w:pPr>
      <w:r w:rsidRPr="00D63A14">
        <w:rPr>
          <w:lang w:val="en-US"/>
        </w:rPr>
        <w:t xml:space="preserve">Architects: </w:t>
      </w:r>
      <w:proofErr w:type="spellStart"/>
      <w:r w:rsidRPr="00D63A14">
        <w:rPr>
          <w:lang w:val="en-US"/>
        </w:rPr>
        <w:t>Karakusevic</w:t>
      </w:r>
      <w:proofErr w:type="spellEnd"/>
      <w:r w:rsidRPr="00D63A14">
        <w:rPr>
          <w:lang w:val="en-US"/>
        </w:rPr>
        <w:t xml:space="preserve"> Carson Architects with </w:t>
      </w:r>
    </w:p>
    <w:p w:rsidR="00D63A14" w:rsidRPr="00D63A14" w:rsidRDefault="00D63A14" w:rsidP="00D63A14">
      <w:pPr>
        <w:rPr>
          <w:lang w:val="en-US"/>
        </w:rPr>
      </w:pPr>
      <w:r w:rsidRPr="00D63A14">
        <w:rPr>
          <w:lang w:val="en-US"/>
        </w:rPr>
        <w:t xml:space="preserve">Henley </w:t>
      </w:r>
      <w:proofErr w:type="spellStart"/>
      <w:r w:rsidRPr="00D63A14">
        <w:rPr>
          <w:lang w:val="en-US"/>
        </w:rPr>
        <w:t>Halebrown</w:t>
      </w:r>
      <w:proofErr w:type="spellEnd"/>
      <w:r w:rsidRPr="00D63A14">
        <w:rPr>
          <w:lang w:val="en-US"/>
        </w:rPr>
        <w:t xml:space="preserve"> </w:t>
      </w:r>
      <w:proofErr w:type="spellStart"/>
      <w:r w:rsidRPr="00D63A14">
        <w:rPr>
          <w:lang w:val="en-US"/>
        </w:rPr>
        <w:t>Rorrison</w:t>
      </w:r>
      <w:proofErr w:type="spellEnd"/>
      <w:r w:rsidRPr="00D63A14">
        <w:rPr>
          <w:lang w:val="en-US"/>
        </w:rPr>
        <w:t xml:space="preserve"> Architects</w:t>
      </w:r>
    </w:p>
    <w:p w:rsidR="00D63A14" w:rsidRPr="00D63A14" w:rsidRDefault="00D63A14" w:rsidP="00D63A14">
      <w:pPr>
        <w:rPr>
          <w:lang w:val="en-US"/>
        </w:rPr>
      </w:pPr>
      <w:r w:rsidRPr="00D63A14">
        <w:rPr>
          <w:lang w:val="en-US"/>
        </w:rPr>
        <w:t xml:space="preserve">Landscape and Public Realm: </w:t>
      </w:r>
      <w:proofErr w:type="spellStart"/>
      <w:r w:rsidRPr="00D63A14">
        <w:rPr>
          <w:lang w:val="en-US"/>
        </w:rPr>
        <w:t>Muf</w:t>
      </w:r>
      <w:proofErr w:type="spellEnd"/>
      <w:r w:rsidRPr="00D63A14">
        <w:rPr>
          <w:lang w:val="en-US"/>
        </w:rPr>
        <w:t xml:space="preserve"> Art + Architecture</w:t>
      </w:r>
    </w:p>
    <w:p w:rsidR="00D63A14" w:rsidRPr="00D63A14" w:rsidRDefault="00D63A14" w:rsidP="00D63A14">
      <w:pPr>
        <w:rPr>
          <w:lang w:val="en-US"/>
        </w:rPr>
      </w:pPr>
      <w:r w:rsidRPr="00D63A14">
        <w:rPr>
          <w:lang w:val="en-US"/>
        </w:rPr>
        <w:t xml:space="preserve">Planning: </w:t>
      </w:r>
      <w:proofErr w:type="spellStart"/>
      <w:r w:rsidRPr="00D63A14">
        <w:rPr>
          <w:lang w:val="en-US"/>
        </w:rPr>
        <w:t>Tibbalds</w:t>
      </w:r>
      <w:proofErr w:type="spellEnd"/>
      <w:r w:rsidRPr="00D63A14">
        <w:rPr>
          <w:lang w:val="en-US"/>
        </w:rPr>
        <w:t xml:space="preserve"> Planning and Urban Design</w:t>
      </w:r>
    </w:p>
    <w:p w:rsidR="00D63A14" w:rsidRPr="00D63A14" w:rsidRDefault="00D63A14" w:rsidP="00D63A14">
      <w:pPr>
        <w:rPr>
          <w:lang w:val="en-US"/>
        </w:rPr>
      </w:pPr>
      <w:r w:rsidRPr="00D63A14">
        <w:rPr>
          <w:lang w:val="en-US"/>
        </w:rPr>
        <w:t>Engineering: Peter Brett Associates</w:t>
      </w:r>
    </w:p>
    <w:p w:rsidR="00D63A14" w:rsidRPr="00D63A14" w:rsidRDefault="00D63A14" w:rsidP="00D63A14">
      <w:pPr>
        <w:rPr>
          <w:lang w:val="en-US"/>
        </w:rPr>
      </w:pPr>
    </w:p>
    <w:p w:rsidR="00D63A14" w:rsidRPr="00D63A14" w:rsidRDefault="00D63A14" w:rsidP="00D63A14">
      <w:pPr>
        <w:rPr>
          <w:lang w:val="en-US"/>
        </w:rPr>
      </w:pPr>
      <w:r w:rsidRPr="00D63A14">
        <w:rPr>
          <w:lang w:val="en-US"/>
        </w:rPr>
        <w:t xml:space="preserve">Press Contact for </w:t>
      </w:r>
      <w:proofErr w:type="spellStart"/>
      <w:r w:rsidRPr="00D63A14">
        <w:rPr>
          <w:lang w:val="en-US"/>
        </w:rPr>
        <w:t>Schöck</w:t>
      </w:r>
      <w:proofErr w:type="spellEnd"/>
      <w:r w:rsidRPr="00D63A14">
        <w:rPr>
          <w:lang w:val="en-US"/>
        </w:rPr>
        <w:t xml:space="preserve"> Ltd: </w:t>
      </w:r>
    </w:p>
    <w:p w:rsidR="00D63A14" w:rsidRPr="00BF7606" w:rsidRDefault="00D63A14" w:rsidP="00D63A14">
      <w:pPr>
        <w:suppressAutoHyphens/>
        <w:rPr>
          <w:sz w:val="20"/>
          <w:lang w:val="en-GB"/>
        </w:rPr>
      </w:pPr>
      <w:r w:rsidRPr="00BF7606">
        <w:rPr>
          <w:sz w:val="20"/>
          <w:lang w:val="en-GB"/>
        </w:rPr>
        <w:t xml:space="preserve">Michael </w:t>
      </w:r>
      <w:proofErr w:type="spellStart"/>
      <w:r w:rsidRPr="00BF7606">
        <w:rPr>
          <w:sz w:val="20"/>
          <w:lang w:val="en-GB"/>
        </w:rPr>
        <w:t>Revans</w:t>
      </w:r>
      <w:proofErr w:type="spellEnd"/>
      <w:r w:rsidRPr="00BF7606">
        <w:rPr>
          <w:sz w:val="20"/>
          <w:lang w:val="en-GB"/>
        </w:rPr>
        <w:t xml:space="preserve"> Communications</w:t>
      </w:r>
    </w:p>
    <w:p w:rsidR="00D63A14" w:rsidRPr="00BF7606" w:rsidRDefault="00D63A14" w:rsidP="00D63A14">
      <w:pPr>
        <w:suppressAutoHyphens/>
        <w:rPr>
          <w:sz w:val="20"/>
          <w:lang w:val="en-GB"/>
        </w:rPr>
      </w:pPr>
      <w:r w:rsidRPr="00BF7606">
        <w:rPr>
          <w:sz w:val="20"/>
          <w:lang w:val="en-GB"/>
        </w:rPr>
        <w:t xml:space="preserve">47 Barn Rise, Wembley Park, </w:t>
      </w:r>
    </w:p>
    <w:p w:rsidR="00D63A14" w:rsidRPr="00BF7606" w:rsidRDefault="00D63A14" w:rsidP="00D63A14">
      <w:pPr>
        <w:suppressAutoHyphens/>
        <w:rPr>
          <w:sz w:val="20"/>
          <w:lang w:val="en-GB"/>
        </w:rPr>
      </w:pPr>
      <w:r w:rsidRPr="00BF7606">
        <w:rPr>
          <w:sz w:val="20"/>
          <w:lang w:val="en-GB"/>
        </w:rPr>
        <w:t>HA9 9NH</w:t>
      </w:r>
    </w:p>
    <w:p w:rsidR="00D63A14" w:rsidRPr="008A7312" w:rsidRDefault="00D63A14" w:rsidP="00D63A14">
      <w:pPr>
        <w:suppressAutoHyphens/>
        <w:rPr>
          <w:sz w:val="20"/>
          <w:lang w:val="en-US"/>
        </w:rPr>
      </w:pPr>
    </w:p>
    <w:p w:rsidR="00D63A14" w:rsidRPr="00B9658B" w:rsidRDefault="00D63A14" w:rsidP="00D63A14">
      <w:pPr>
        <w:suppressAutoHyphens/>
        <w:rPr>
          <w:sz w:val="20"/>
        </w:rPr>
      </w:pPr>
      <w:proofErr w:type="spellStart"/>
      <w:r w:rsidRPr="00B9658B">
        <w:rPr>
          <w:sz w:val="20"/>
        </w:rPr>
        <w:t>tel</w:t>
      </w:r>
      <w:proofErr w:type="spellEnd"/>
      <w:r w:rsidRPr="00B9658B">
        <w:rPr>
          <w:sz w:val="20"/>
        </w:rPr>
        <w:t>: 020 8904 9733</w:t>
      </w:r>
    </w:p>
    <w:p w:rsidR="00D63A14" w:rsidRPr="00B9658B" w:rsidRDefault="00D63A14" w:rsidP="00D63A14">
      <w:pPr>
        <w:suppressAutoHyphens/>
        <w:rPr>
          <w:sz w:val="20"/>
        </w:rPr>
      </w:pPr>
      <w:r w:rsidRPr="00B9658B">
        <w:rPr>
          <w:sz w:val="20"/>
        </w:rPr>
        <w:t>e:</w:t>
      </w:r>
      <w:hyperlink r:id="rId6" w:history="1">
        <w:r w:rsidRPr="00B9658B">
          <w:t>michael.revans1@btinternet.com</w:t>
        </w:r>
      </w:hyperlink>
    </w:p>
    <w:p w:rsidR="00D63A14" w:rsidRPr="00B9658B" w:rsidRDefault="00D63A14" w:rsidP="00D63A14"/>
    <w:p w:rsidR="00D63A14" w:rsidRPr="00B9658B" w:rsidRDefault="00D63A14" w:rsidP="00D63A14"/>
    <w:p w:rsidR="00D63A14" w:rsidRPr="00D63A14" w:rsidRDefault="00D63A14" w:rsidP="00D63A14">
      <w:pPr>
        <w:rPr>
          <w:lang w:val="en-US"/>
        </w:rPr>
      </w:pPr>
      <w:r w:rsidRPr="00B9658B">
        <w:lastRenderedPageBreak/>
        <w:t xml:space="preserve"> </w:t>
      </w:r>
      <w:r w:rsidRPr="00D63A14">
        <w:rPr>
          <w:lang w:val="en-US"/>
        </w:rPr>
        <w:t>Notes to the editor</w:t>
      </w:r>
    </w:p>
    <w:p w:rsidR="00D63A14" w:rsidRPr="00D63A14" w:rsidRDefault="00D63A14" w:rsidP="00D63A14">
      <w:pPr>
        <w:rPr>
          <w:lang w:val="en-US"/>
        </w:rPr>
      </w:pPr>
      <w:r w:rsidRPr="00D63A14">
        <w:rPr>
          <w:lang w:val="en-US"/>
        </w:rPr>
        <w:t xml:space="preserve">A leading European supplier </w:t>
      </w:r>
    </w:p>
    <w:p w:rsidR="00D63A14" w:rsidRPr="00D63A14" w:rsidRDefault="00D63A14" w:rsidP="00D63A14">
      <w:pPr>
        <w:rPr>
          <w:lang w:val="en-US"/>
        </w:rPr>
      </w:pPr>
      <w:proofErr w:type="spellStart"/>
      <w:r w:rsidRPr="00D63A14">
        <w:rPr>
          <w:lang w:val="en-US"/>
        </w:rPr>
        <w:t>Schöck</w:t>
      </w:r>
      <w:proofErr w:type="spellEnd"/>
      <w:r w:rsidRPr="00D63A14">
        <w:rPr>
          <w:lang w:val="en-US"/>
        </w:rPr>
        <w:t xml:space="preserve"> has grown to become Europe’s leading supplier of innovative structural load bearing insulation products. The main product is the </w:t>
      </w:r>
      <w:proofErr w:type="spellStart"/>
      <w:r w:rsidRPr="00D63A14">
        <w:rPr>
          <w:lang w:val="en-US"/>
        </w:rPr>
        <w:t>Schöck</w:t>
      </w:r>
      <w:proofErr w:type="spellEnd"/>
      <w:r w:rsidRPr="00D63A14">
        <w:rPr>
          <w:lang w:val="en-US"/>
        </w:rPr>
        <w:t xml:space="preserve"> </w:t>
      </w:r>
      <w:proofErr w:type="spellStart"/>
      <w:r w:rsidRPr="00D63A14">
        <w:rPr>
          <w:lang w:val="en-US"/>
        </w:rPr>
        <w:t>Isokorb</w:t>
      </w:r>
      <w:proofErr w:type="spellEnd"/>
      <w:r w:rsidRPr="00D63A14">
        <w:rPr>
          <w:lang w:val="en-US"/>
        </w:rPr>
        <w:t xml:space="preserve"> – a thermal break for various types of cantilever constructions in new buildings and for renovation. Its headquarters are at Baden-Baden in southern Germany and there are subsidiary companies in Great Britain, France, Austria, </w:t>
      </w:r>
      <w:proofErr w:type="gramStart"/>
      <w:r w:rsidRPr="00D63A14">
        <w:rPr>
          <w:lang w:val="en-US"/>
        </w:rPr>
        <w:t>Switzerland</w:t>
      </w:r>
      <w:proofErr w:type="gramEnd"/>
      <w:r w:rsidRPr="00D63A14">
        <w:rPr>
          <w:lang w:val="en-US"/>
        </w:rPr>
        <w:t xml:space="preserve">, Italy the Netherlands, Belgium, Poland, Hungary, Russia, Japan, Canada and the USA. Sales teams and partners operate in many other European </w:t>
      </w:r>
      <w:proofErr w:type="gramStart"/>
      <w:r w:rsidRPr="00D63A14">
        <w:rPr>
          <w:lang w:val="en-US"/>
        </w:rPr>
        <w:t>countries  and</w:t>
      </w:r>
      <w:proofErr w:type="gramEnd"/>
      <w:r w:rsidRPr="00D63A14">
        <w:rPr>
          <w:lang w:val="en-US"/>
        </w:rPr>
        <w:t xml:space="preserve"> also Australia and South Korea. </w:t>
      </w:r>
      <w:proofErr w:type="spellStart"/>
      <w:r w:rsidRPr="00D63A14">
        <w:rPr>
          <w:lang w:val="en-US"/>
        </w:rPr>
        <w:t>Schöck</w:t>
      </w:r>
      <w:proofErr w:type="spellEnd"/>
      <w:r w:rsidRPr="00D63A14">
        <w:rPr>
          <w:lang w:val="en-US"/>
        </w:rPr>
        <w:t xml:space="preserve"> is committed to providing the highest level of technical back up and comprehensive customer service to the construction industry. </w:t>
      </w:r>
    </w:p>
    <w:p w:rsidR="00D63A14" w:rsidRPr="00D63A14" w:rsidRDefault="00D63A14" w:rsidP="00D63A14">
      <w:pPr>
        <w:rPr>
          <w:lang w:val="en-US"/>
        </w:rPr>
      </w:pPr>
    </w:p>
    <w:p w:rsidR="00D63A14" w:rsidRPr="00D63A14" w:rsidRDefault="00D63A14" w:rsidP="00D63A14">
      <w:pPr>
        <w:rPr>
          <w:lang w:val="en-US"/>
        </w:rPr>
      </w:pPr>
      <w:r w:rsidRPr="00D63A14">
        <w:rPr>
          <w:lang w:val="en-US"/>
        </w:rPr>
        <w:t>Images and captions</w:t>
      </w:r>
    </w:p>
    <w:p w:rsidR="00D63A14" w:rsidRPr="00D63A14" w:rsidRDefault="00D63A14" w:rsidP="00D63A14">
      <w:pPr>
        <w:rPr>
          <w:lang w:val="en-US"/>
        </w:rPr>
      </w:pPr>
      <w:r w:rsidRPr="00D63A14">
        <w:rPr>
          <w:lang w:val="en-US"/>
        </w:rPr>
        <w:t xml:space="preserve"> Architects image of final project courtesy of </w:t>
      </w:r>
      <w:proofErr w:type="spellStart"/>
      <w:r w:rsidRPr="00D63A14">
        <w:rPr>
          <w:lang w:val="en-US"/>
        </w:rPr>
        <w:t>Karakusevic</w:t>
      </w:r>
      <w:proofErr w:type="spellEnd"/>
      <w:r w:rsidRPr="00D63A14">
        <w:rPr>
          <w:lang w:val="en-US"/>
        </w:rPr>
        <w:t xml:space="preserve"> Carson</w:t>
      </w:r>
    </w:p>
    <w:p w:rsidR="00D63A14" w:rsidRPr="00D63A14" w:rsidRDefault="00D63A14" w:rsidP="00D63A14">
      <w:pPr>
        <w:rPr>
          <w:lang w:val="en-US"/>
        </w:rPr>
      </w:pPr>
    </w:p>
    <w:p w:rsidR="00D63A14" w:rsidRPr="00D63A14" w:rsidRDefault="00D63A14" w:rsidP="00D63A14">
      <w:pPr>
        <w:rPr>
          <w:lang w:val="en-US"/>
        </w:rPr>
      </w:pPr>
      <w:r w:rsidRPr="00D63A14">
        <w:rPr>
          <w:lang w:val="en-US"/>
        </w:rPr>
        <w:t>General work in progress images of the site (</w:t>
      </w:r>
      <w:proofErr w:type="spellStart"/>
      <w:r w:rsidRPr="00D63A14">
        <w:rPr>
          <w:lang w:val="en-US"/>
        </w:rPr>
        <w:t>Schöck</w:t>
      </w:r>
      <w:proofErr w:type="spellEnd"/>
      <w:r w:rsidRPr="00D63A14">
        <w:rPr>
          <w:lang w:val="en-US"/>
        </w:rPr>
        <w:t xml:space="preserve"> Ltd)</w:t>
      </w:r>
    </w:p>
    <w:p w:rsidR="00D63A14" w:rsidRPr="00D63A14" w:rsidRDefault="00D63A14" w:rsidP="00D63A14">
      <w:pPr>
        <w:rPr>
          <w:lang w:val="en-US"/>
        </w:rPr>
      </w:pPr>
    </w:p>
    <w:p w:rsidR="002F6ECE" w:rsidRPr="00B9658B" w:rsidRDefault="00D63A14" w:rsidP="00D63A14">
      <w:pPr>
        <w:rPr>
          <w:lang w:val="en-US"/>
        </w:rPr>
      </w:pPr>
      <w:r w:rsidRPr="00B9658B">
        <w:rPr>
          <w:lang w:val="en-US"/>
        </w:rPr>
        <w:t>Drawing detail from the project</w:t>
      </w:r>
      <w:r w:rsidR="00B9658B" w:rsidRPr="00B9658B">
        <w:rPr>
          <w:lang w:val="en-US"/>
        </w:rPr>
        <w:t xml:space="preserve"> (</w:t>
      </w:r>
      <w:proofErr w:type="spellStart"/>
      <w:r w:rsidR="00B9658B" w:rsidRPr="00B9658B">
        <w:rPr>
          <w:lang w:val="en-US"/>
        </w:rPr>
        <w:t>Schöck</w:t>
      </w:r>
      <w:proofErr w:type="spellEnd"/>
      <w:r w:rsidR="00B9658B" w:rsidRPr="00B9658B">
        <w:rPr>
          <w:lang w:val="en-US"/>
        </w:rPr>
        <w:t xml:space="preserve"> Ltd)</w:t>
      </w:r>
      <w:bookmarkStart w:id="0" w:name="_GoBack"/>
      <w:bookmarkEnd w:id="0"/>
    </w:p>
    <w:sectPr w:rsidR="002F6ECE" w:rsidRPr="00B965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115AF"/>
    <w:multiLevelType w:val="hybridMultilevel"/>
    <w:tmpl w:val="5A2E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14"/>
    <w:rsid w:val="0000194E"/>
    <w:rsid w:val="00001DD0"/>
    <w:rsid w:val="000031C1"/>
    <w:rsid w:val="00005F3F"/>
    <w:rsid w:val="000061D1"/>
    <w:rsid w:val="0000649A"/>
    <w:rsid w:val="00006978"/>
    <w:rsid w:val="00007A98"/>
    <w:rsid w:val="00011F47"/>
    <w:rsid w:val="000168BF"/>
    <w:rsid w:val="000201C6"/>
    <w:rsid w:val="00023976"/>
    <w:rsid w:val="00026093"/>
    <w:rsid w:val="00026E1F"/>
    <w:rsid w:val="00027E64"/>
    <w:rsid w:val="00031F56"/>
    <w:rsid w:val="00033EB0"/>
    <w:rsid w:val="00041F06"/>
    <w:rsid w:val="00042314"/>
    <w:rsid w:val="00043799"/>
    <w:rsid w:val="0004483B"/>
    <w:rsid w:val="000459C7"/>
    <w:rsid w:val="0005112D"/>
    <w:rsid w:val="00051CF7"/>
    <w:rsid w:val="000525C8"/>
    <w:rsid w:val="0005353F"/>
    <w:rsid w:val="00053B05"/>
    <w:rsid w:val="00053F77"/>
    <w:rsid w:val="0005469D"/>
    <w:rsid w:val="00054E30"/>
    <w:rsid w:val="00060157"/>
    <w:rsid w:val="000606D9"/>
    <w:rsid w:val="000647DF"/>
    <w:rsid w:val="000658F5"/>
    <w:rsid w:val="000662FD"/>
    <w:rsid w:val="00066CC0"/>
    <w:rsid w:val="000728BD"/>
    <w:rsid w:val="000746A1"/>
    <w:rsid w:val="00074EC5"/>
    <w:rsid w:val="0007587C"/>
    <w:rsid w:val="00076AF7"/>
    <w:rsid w:val="00077223"/>
    <w:rsid w:val="00080187"/>
    <w:rsid w:val="0008183D"/>
    <w:rsid w:val="00082FEE"/>
    <w:rsid w:val="0008333A"/>
    <w:rsid w:val="00084177"/>
    <w:rsid w:val="000856EC"/>
    <w:rsid w:val="00086080"/>
    <w:rsid w:val="00087A49"/>
    <w:rsid w:val="00087C44"/>
    <w:rsid w:val="00091125"/>
    <w:rsid w:val="00091FA2"/>
    <w:rsid w:val="00092F9E"/>
    <w:rsid w:val="000953E5"/>
    <w:rsid w:val="000965B7"/>
    <w:rsid w:val="000967E1"/>
    <w:rsid w:val="000A2552"/>
    <w:rsid w:val="000A32DA"/>
    <w:rsid w:val="000A4D62"/>
    <w:rsid w:val="000B3BC1"/>
    <w:rsid w:val="000B429F"/>
    <w:rsid w:val="000B6726"/>
    <w:rsid w:val="000B7116"/>
    <w:rsid w:val="000C0A5B"/>
    <w:rsid w:val="000C1325"/>
    <w:rsid w:val="000C25C3"/>
    <w:rsid w:val="000C26A2"/>
    <w:rsid w:val="000C5659"/>
    <w:rsid w:val="000C5BFD"/>
    <w:rsid w:val="000C6F14"/>
    <w:rsid w:val="000C7316"/>
    <w:rsid w:val="000D0717"/>
    <w:rsid w:val="000D12FB"/>
    <w:rsid w:val="000D577F"/>
    <w:rsid w:val="000E1424"/>
    <w:rsid w:val="000E16C7"/>
    <w:rsid w:val="000E5927"/>
    <w:rsid w:val="000E6296"/>
    <w:rsid w:val="000E695C"/>
    <w:rsid w:val="000E6E5A"/>
    <w:rsid w:val="000F1CB9"/>
    <w:rsid w:val="000F214A"/>
    <w:rsid w:val="000F3BDD"/>
    <w:rsid w:val="000F4A41"/>
    <w:rsid w:val="00102F95"/>
    <w:rsid w:val="00103D8D"/>
    <w:rsid w:val="00104B44"/>
    <w:rsid w:val="001059DE"/>
    <w:rsid w:val="00105E5E"/>
    <w:rsid w:val="0010679F"/>
    <w:rsid w:val="001111A3"/>
    <w:rsid w:val="0011223D"/>
    <w:rsid w:val="00112E3E"/>
    <w:rsid w:val="0011335C"/>
    <w:rsid w:val="00113A26"/>
    <w:rsid w:val="00115738"/>
    <w:rsid w:val="001157AC"/>
    <w:rsid w:val="00116542"/>
    <w:rsid w:val="00120692"/>
    <w:rsid w:val="0012141C"/>
    <w:rsid w:val="001232C9"/>
    <w:rsid w:val="0012423F"/>
    <w:rsid w:val="001246B4"/>
    <w:rsid w:val="00124810"/>
    <w:rsid w:val="00124C2D"/>
    <w:rsid w:val="00125A5F"/>
    <w:rsid w:val="00127E23"/>
    <w:rsid w:val="00131072"/>
    <w:rsid w:val="001315CB"/>
    <w:rsid w:val="001316D7"/>
    <w:rsid w:val="00131ACA"/>
    <w:rsid w:val="00132263"/>
    <w:rsid w:val="00133D6F"/>
    <w:rsid w:val="001341F6"/>
    <w:rsid w:val="00135479"/>
    <w:rsid w:val="00136569"/>
    <w:rsid w:val="001400A1"/>
    <w:rsid w:val="00141C39"/>
    <w:rsid w:val="00141F61"/>
    <w:rsid w:val="00144F8F"/>
    <w:rsid w:val="00145BBA"/>
    <w:rsid w:val="00147115"/>
    <w:rsid w:val="00151FDA"/>
    <w:rsid w:val="0015244E"/>
    <w:rsid w:val="00152563"/>
    <w:rsid w:val="001527BB"/>
    <w:rsid w:val="001559A2"/>
    <w:rsid w:val="00157068"/>
    <w:rsid w:val="00157EFA"/>
    <w:rsid w:val="001605B1"/>
    <w:rsid w:val="001605C4"/>
    <w:rsid w:val="001646E7"/>
    <w:rsid w:val="001660C2"/>
    <w:rsid w:val="00167369"/>
    <w:rsid w:val="001730B5"/>
    <w:rsid w:val="00176825"/>
    <w:rsid w:val="00180404"/>
    <w:rsid w:val="00180851"/>
    <w:rsid w:val="0018130D"/>
    <w:rsid w:val="00182237"/>
    <w:rsid w:val="00185F98"/>
    <w:rsid w:val="00186389"/>
    <w:rsid w:val="00186A95"/>
    <w:rsid w:val="00190D99"/>
    <w:rsid w:val="00190DB8"/>
    <w:rsid w:val="001922C4"/>
    <w:rsid w:val="00192ACA"/>
    <w:rsid w:val="00195728"/>
    <w:rsid w:val="00196F01"/>
    <w:rsid w:val="0019742D"/>
    <w:rsid w:val="00197A0B"/>
    <w:rsid w:val="00197BDC"/>
    <w:rsid w:val="001A00AC"/>
    <w:rsid w:val="001A03E0"/>
    <w:rsid w:val="001A04B6"/>
    <w:rsid w:val="001A1CC0"/>
    <w:rsid w:val="001A35B8"/>
    <w:rsid w:val="001A5353"/>
    <w:rsid w:val="001A5967"/>
    <w:rsid w:val="001A6147"/>
    <w:rsid w:val="001A7EC6"/>
    <w:rsid w:val="001B0FF4"/>
    <w:rsid w:val="001B220F"/>
    <w:rsid w:val="001B277B"/>
    <w:rsid w:val="001B2CE2"/>
    <w:rsid w:val="001B39E9"/>
    <w:rsid w:val="001B3A68"/>
    <w:rsid w:val="001B4593"/>
    <w:rsid w:val="001B47E6"/>
    <w:rsid w:val="001B5EBF"/>
    <w:rsid w:val="001B639C"/>
    <w:rsid w:val="001B6A71"/>
    <w:rsid w:val="001B78B4"/>
    <w:rsid w:val="001C012A"/>
    <w:rsid w:val="001C079A"/>
    <w:rsid w:val="001C09F9"/>
    <w:rsid w:val="001C0A6C"/>
    <w:rsid w:val="001C2C5D"/>
    <w:rsid w:val="001C2D48"/>
    <w:rsid w:val="001C3484"/>
    <w:rsid w:val="001C494A"/>
    <w:rsid w:val="001C6E4B"/>
    <w:rsid w:val="001C7287"/>
    <w:rsid w:val="001D053D"/>
    <w:rsid w:val="001D0AB2"/>
    <w:rsid w:val="001D187B"/>
    <w:rsid w:val="001D25C6"/>
    <w:rsid w:val="001D25E7"/>
    <w:rsid w:val="001D2A62"/>
    <w:rsid w:val="001D574D"/>
    <w:rsid w:val="001D5CE9"/>
    <w:rsid w:val="001E0C64"/>
    <w:rsid w:val="001E1982"/>
    <w:rsid w:val="001E2B94"/>
    <w:rsid w:val="001E33B4"/>
    <w:rsid w:val="001E33CD"/>
    <w:rsid w:val="001E35ED"/>
    <w:rsid w:val="001E4695"/>
    <w:rsid w:val="001E672B"/>
    <w:rsid w:val="001E7879"/>
    <w:rsid w:val="001F03B4"/>
    <w:rsid w:val="001F1F8A"/>
    <w:rsid w:val="001F2A68"/>
    <w:rsid w:val="001F4F50"/>
    <w:rsid w:val="001F603B"/>
    <w:rsid w:val="00201B4C"/>
    <w:rsid w:val="00205F09"/>
    <w:rsid w:val="00210181"/>
    <w:rsid w:val="00212694"/>
    <w:rsid w:val="002139FB"/>
    <w:rsid w:val="00215406"/>
    <w:rsid w:val="00216386"/>
    <w:rsid w:val="0021787A"/>
    <w:rsid w:val="00220BB0"/>
    <w:rsid w:val="00220C20"/>
    <w:rsid w:val="00220D0D"/>
    <w:rsid w:val="00222C02"/>
    <w:rsid w:val="002232C3"/>
    <w:rsid w:val="002270CE"/>
    <w:rsid w:val="00231430"/>
    <w:rsid w:val="00231BCF"/>
    <w:rsid w:val="00232CAE"/>
    <w:rsid w:val="002370CF"/>
    <w:rsid w:val="00237624"/>
    <w:rsid w:val="00240310"/>
    <w:rsid w:val="002410B2"/>
    <w:rsid w:val="002430CB"/>
    <w:rsid w:val="00243981"/>
    <w:rsid w:val="002450C6"/>
    <w:rsid w:val="00245743"/>
    <w:rsid w:val="002461E0"/>
    <w:rsid w:val="0024646A"/>
    <w:rsid w:val="002504DC"/>
    <w:rsid w:val="002544BE"/>
    <w:rsid w:val="00254A0E"/>
    <w:rsid w:val="00254D69"/>
    <w:rsid w:val="002623FC"/>
    <w:rsid w:val="0026253B"/>
    <w:rsid w:val="00262833"/>
    <w:rsid w:val="002639D4"/>
    <w:rsid w:val="00266CF5"/>
    <w:rsid w:val="00266FD1"/>
    <w:rsid w:val="00267980"/>
    <w:rsid w:val="00267D6C"/>
    <w:rsid w:val="00271164"/>
    <w:rsid w:val="00271A3F"/>
    <w:rsid w:val="00271D04"/>
    <w:rsid w:val="002728F4"/>
    <w:rsid w:val="002733BC"/>
    <w:rsid w:val="00273AC9"/>
    <w:rsid w:val="0027514A"/>
    <w:rsid w:val="0027610A"/>
    <w:rsid w:val="00277721"/>
    <w:rsid w:val="00277D43"/>
    <w:rsid w:val="00280C38"/>
    <w:rsid w:val="00284885"/>
    <w:rsid w:val="00284CBC"/>
    <w:rsid w:val="00285A39"/>
    <w:rsid w:val="00286E12"/>
    <w:rsid w:val="00290918"/>
    <w:rsid w:val="002913CF"/>
    <w:rsid w:val="0029186E"/>
    <w:rsid w:val="00291A75"/>
    <w:rsid w:val="00292BCF"/>
    <w:rsid w:val="00293147"/>
    <w:rsid w:val="0029431A"/>
    <w:rsid w:val="00294963"/>
    <w:rsid w:val="0029685C"/>
    <w:rsid w:val="0029696F"/>
    <w:rsid w:val="00296974"/>
    <w:rsid w:val="00296B05"/>
    <w:rsid w:val="00297788"/>
    <w:rsid w:val="002A0549"/>
    <w:rsid w:val="002A1980"/>
    <w:rsid w:val="002A3D54"/>
    <w:rsid w:val="002A4010"/>
    <w:rsid w:val="002A4E6A"/>
    <w:rsid w:val="002A504C"/>
    <w:rsid w:val="002A553E"/>
    <w:rsid w:val="002B133B"/>
    <w:rsid w:val="002B6142"/>
    <w:rsid w:val="002B7BBA"/>
    <w:rsid w:val="002C0D56"/>
    <w:rsid w:val="002C1673"/>
    <w:rsid w:val="002C1CF1"/>
    <w:rsid w:val="002C2845"/>
    <w:rsid w:val="002C2865"/>
    <w:rsid w:val="002D3EE9"/>
    <w:rsid w:val="002D4BCF"/>
    <w:rsid w:val="002D5F1D"/>
    <w:rsid w:val="002D6547"/>
    <w:rsid w:val="002E0276"/>
    <w:rsid w:val="002E2CBF"/>
    <w:rsid w:val="002E2D7B"/>
    <w:rsid w:val="002E32DB"/>
    <w:rsid w:val="002E5C8C"/>
    <w:rsid w:val="002E7DB0"/>
    <w:rsid w:val="002F0282"/>
    <w:rsid w:val="002F31DB"/>
    <w:rsid w:val="002F4652"/>
    <w:rsid w:val="002F4935"/>
    <w:rsid w:val="002F4985"/>
    <w:rsid w:val="002F52CA"/>
    <w:rsid w:val="002F5A18"/>
    <w:rsid w:val="002F6546"/>
    <w:rsid w:val="002F6ECE"/>
    <w:rsid w:val="002F6F02"/>
    <w:rsid w:val="00300DBF"/>
    <w:rsid w:val="00301840"/>
    <w:rsid w:val="00301AB1"/>
    <w:rsid w:val="00302BDA"/>
    <w:rsid w:val="00303A6A"/>
    <w:rsid w:val="00304276"/>
    <w:rsid w:val="00305158"/>
    <w:rsid w:val="0030519B"/>
    <w:rsid w:val="003052DD"/>
    <w:rsid w:val="00306A86"/>
    <w:rsid w:val="003102DB"/>
    <w:rsid w:val="00311DC6"/>
    <w:rsid w:val="00311F9E"/>
    <w:rsid w:val="00312A65"/>
    <w:rsid w:val="00313811"/>
    <w:rsid w:val="00314E79"/>
    <w:rsid w:val="00315365"/>
    <w:rsid w:val="00316727"/>
    <w:rsid w:val="003167CE"/>
    <w:rsid w:val="003175F4"/>
    <w:rsid w:val="00320DB3"/>
    <w:rsid w:val="003220E0"/>
    <w:rsid w:val="00323EB0"/>
    <w:rsid w:val="003244CF"/>
    <w:rsid w:val="0032561A"/>
    <w:rsid w:val="00325FFC"/>
    <w:rsid w:val="0032632C"/>
    <w:rsid w:val="00326A2E"/>
    <w:rsid w:val="003310F2"/>
    <w:rsid w:val="00332944"/>
    <w:rsid w:val="00333B81"/>
    <w:rsid w:val="00335752"/>
    <w:rsid w:val="003367A7"/>
    <w:rsid w:val="0033683D"/>
    <w:rsid w:val="00336FB6"/>
    <w:rsid w:val="00337DB5"/>
    <w:rsid w:val="00337ECF"/>
    <w:rsid w:val="00341D93"/>
    <w:rsid w:val="00341FC3"/>
    <w:rsid w:val="0034211B"/>
    <w:rsid w:val="003431BD"/>
    <w:rsid w:val="003449B2"/>
    <w:rsid w:val="003453D5"/>
    <w:rsid w:val="003454AE"/>
    <w:rsid w:val="00346253"/>
    <w:rsid w:val="0034724D"/>
    <w:rsid w:val="003477A3"/>
    <w:rsid w:val="00350105"/>
    <w:rsid w:val="00350415"/>
    <w:rsid w:val="00352402"/>
    <w:rsid w:val="00353AD9"/>
    <w:rsid w:val="003560DC"/>
    <w:rsid w:val="003572B6"/>
    <w:rsid w:val="00357B34"/>
    <w:rsid w:val="003617E2"/>
    <w:rsid w:val="003626AB"/>
    <w:rsid w:val="00362DF9"/>
    <w:rsid w:val="00363CF7"/>
    <w:rsid w:val="0036450E"/>
    <w:rsid w:val="00364A23"/>
    <w:rsid w:val="00364B04"/>
    <w:rsid w:val="00365378"/>
    <w:rsid w:val="00367A83"/>
    <w:rsid w:val="00367CA6"/>
    <w:rsid w:val="00370DE8"/>
    <w:rsid w:val="003719C1"/>
    <w:rsid w:val="00371C7F"/>
    <w:rsid w:val="00374F4F"/>
    <w:rsid w:val="0037585F"/>
    <w:rsid w:val="00375F48"/>
    <w:rsid w:val="0037628F"/>
    <w:rsid w:val="00376C2A"/>
    <w:rsid w:val="0037772B"/>
    <w:rsid w:val="00380122"/>
    <w:rsid w:val="003808F4"/>
    <w:rsid w:val="003812FB"/>
    <w:rsid w:val="00381DCF"/>
    <w:rsid w:val="0038514F"/>
    <w:rsid w:val="00385569"/>
    <w:rsid w:val="00387BD3"/>
    <w:rsid w:val="00391402"/>
    <w:rsid w:val="00391F91"/>
    <w:rsid w:val="00392005"/>
    <w:rsid w:val="0039285B"/>
    <w:rsid w:val="00392DA2"/>
    <w:rsid w:val="003932F3"/>
    <w:rsid w:val="00394B77"/>
    <w:rsid w:val="003951C8"/>
    <w:rsid w:val="0039537C"/>
    <w:rsid w:val="00395846"/>
    <w:rsid w:val="00395A01"/>
    <w:rsid w:val="003A4B8C"/>
    <w:rsid w:val="003A4FB2"/>
    <w:rsid w:val="003B1BA2"/>
    <w:rsid w:val="003B2218"/>
    <w:rsid w:val="003B4C15"/>
    <w:rsid w:val="003B4C9D"/>
    <w:rsid w:val="003B628F"/>
    <w:rsid w:val="003B6494"/>
    <w:rsid w:val="003C08A3"/>
    <w:rsid w:val="003C0D69"/>
    <w:rsid w:val="003C30C8"/>
    <w:rsid w:val="003C343A"/>
    <w:rsid w:val="003C4994"/>
    <w:rsid w:val="003C6235"/>
    <w:rsid w:val="003C7BC4"/>
    <w:rsid w:val="003D2C56"/>
    <w:rsid w:val="003D2D91"/>
    <w:rsid w:val="003D44FD"/>
    <w:rsid w:val="003D69F8"/>
    <w:rsid w:val="003D7CFA"/>
    <w:rsid w:val="003E056C"/>
    <w:rsid w:val="003E1FAE"/>
    <w:rsid w:val="003E2AB7"/>
    <w:rsid w:val="003E5F50"/>
    <w:rsid w:val="003E7597"/>
    <w:rsid w:val="003E765E"/>
    <w:rsid w:val="003E7B97"/>
    <w:rsid w:val="003E7D5E"/>
    <w:rsid w:val="00401767"/>
    <w:rsid w:val="00401A39"/>
    <w:rsid w:val="00403B7D"/>
    <w:rsid w:val="00404AE6"/>
    <w:rsid w:val="00405403"/>
    <w:rsid w:val="0040607B"/>
    <w:rsid w:val="00406FAA"/>
    <w:rsid w:val="00410DEA"/>
    <w:rsid w:val="00410F62"/>
    <w:rsid w:val="004162A8"/>
    <w:rsid w:val="004168C3"/>
    <w:rsid w:val="00416E6D"/>
    <w:rsid w:val="0042541A"/>
    <w:rsid w:val="00425CB8"/>
    <w:rsid w:val="00425E60"/>
    <w:rsid w:val="00426331"/>
    <w:rsid w:val="00426DB5"/>
    <w:rsid w:val="0042723F"/>
    <w:rsid w:val="0043082F"/>
    <w:rsid w:val="004322F0"/>
    <w:rsid w:val="00432D26"/>
    <w:rsid w:val="00433AB3"/>
    <w:rsid w:val="004355F2"/>
    <w:rsid w:val="00436C5A"/>
    <w:rsid w:val="00436D2E"/>
    <w:rsid w:val="00442858"/>
    <w:rsid w:val="00442BBE"/>
    <w:rsid w:val="0044436F"/>
    <w:rsid w:val="00445521"/>
    <w:rsid w:val="00454015"/>
    <w:rsid w:val="0045448C"/>
    <w:rsid w:val="004553B5"/>
    <w:rsid w:val="00455739"/>
    <w:rsid w:val="00455972"/>
    <w:rsid w:val="004559D4"/>
    <w:rsid w:val="004559EF"/>
    <w:rsid w:val="00455A01"/>
    <w:rsid w:val="00457D32"/>
    <w:rsid w:val="00460CE4"/>
    <w:rsid w:val="00462E92"/>
    <w:rsid w:val="00464E3A"/>
    <w:rsid w:val="00466ABF"/>
    <w:rsid w:val="00471FEF"/>
    <w:rsid w:val="004736D1"/>
    <w:rsid w:val="0047384D"/>
    <w:rsid w:val="00474D33"/>
    <w:rsid w:val="00474E84"/>
    <w:rsid w:val="00476833"/>
    <w:rsid w:val="00480028"/>
    <w:rsid w:val="00480929"/>
    <w:rsid w:val="0048252F"/>
    <w:rsid w:val="004860D6"/>
    <w:rsid w:val="00486D6A"/>
    <w:rsid w:val="00487BFA"/>
    <w:rsid w:val="00487FB8"/>
    <w:rsid w:val="00490E77"/>
    <w:rsid w:val="004933C4"/>
    <w:rsid w:val="00494E37"/>
    <w:rsid w:val="00496E75"/>
    <w:rsid w:val="004A16E9"/>
    <w:rsid w:val="004A18A3"/>
    <w:rsid w:val="004A1BC4"/>
    <w:rsid w:val="004A394C"/>
    <w:rsid w:val="004A50FD"/>
    <w:rsid w:val="004A56F1"/>
    <w:rsid w:val="004A6981"/>
    <w:rsid w:val="004A78A8"/>
    <w:rsid w:val="004B0C73"/>
    <w:rsid w:val="004B16A1"/>
    <w:rsid w:val="004B1700"/>
    <w:rsid w:val="004B350B"/>
    <w:rsid w:val="004B63DD"/>
    <w:rsid w:val="004B7FD7"/>
    <w:rsid w:val="004C038B"/>
    <w:rsid w:val="004C047D"/>
    <w:rsid w:val="004C0DA7"/>
    <w:rsid w:val="004C1FCA"/>
    <w:rsid w:val="004C3251"/>
    <w:rsid w:val="004C39CF"/>
    <w:rsid w:val="004C77C5"/>
    <w:rsid w:val="004D0B2F"/>
    <w:rsid w:val="004D0CE3"/>
    <w:rsid w:val="004D29A8"/>
    <w:rsid w:val="004D29F2"/>
    <w:rsid w:val="004D31DB"/>
    <w:rsid w:val="004D7012"/>
    <w:rsid w:val="004D7865"/>
    <w:rsid w:val="004E00DB"/>
    <w:rsid w:val="004E4396"/>
    <w:rsid w:val="004E5AE9"/>
    <w:rsid w:val="004F13DA"/>
    <w:rsid w:val="004F3CCA"/>
    <w:rsid w:val="004F44B5"/>
    <w:rsid w:val="004F5521"/>
    <w:rsid w:val="005009C9"/>
    <w:rsid w:val="00502A95"/>
    <w:rsid w:val="0050645D"/>
    <w:rsid w:val="0051204A"/>
    <w:rsid w:val="00514EFB"/>
    <w:rsid w:val="00516709"/>
    <w:rsid w:val="00516A46"/>
    <w:rsid w:val="00517FD6"/>
    <w:rsid w:val="00520E61"/>
    <w:rsid w:val="005220AF"/>
    <w:rsid w:val="00522274"/>
    <w:rsid w:val="005250E7"/>
    <w:rsid w:val="00527AE3"/>
    <w:rsid w:val="00527FCC"/>
    <w:rsid w:val="005338A6"/>
    <w:rsid w:val="00536833"/>
    <w:rsid w:val="00541631"/>
    <w:rsid w:val="005425D1"/>
    <w:rsid w:val="00542940"/>
    <w:rsid w:val="00544B2F"/>
    <w:rsid w:val="00550907"/>
    <w:rsid w:val="00550C36"/>
    <w:rsid w:val="005559F6"/>
    <w:rsid w:val="005567E0"/>
    <w:rsid w:val="00562BCA"/>
    <w:rsid w:val="00562E78"/>
    <w:rsid w:val="005657C0"/>
    <w:rsid w:val="00566876"/>
    <w:rsid w:val="00570DD7"/>
    <w:rsid w:val="00573873"/>
    <w:rsid w:val="00575B23"/>
    <w:rsid w:val="00576EFE"/>
    <w:rsid w:val="00577366"/>
    <w:rsid w:val="005774C0"/>
    <w:rsid w:val="00581330"/>
    <w:rsid w:val="005816BE"/>
    <w:rsid w:val="00582AA9"/>
    <w:rsid w:val="00583F67"/>
    <w:rsid w:val="00584918"/>
    <w:rsid w:val="00585FB5"/>
    <w:rsid w:val="00590986"/>
    <w:rsid w:val="00590A9F"/>
    <w:rsid w:val="00593149"/>
    <w:rsid w:val="00594949"/>
    <w:rsid w:val="0059558B"/>
    <w:rsid w:val="00596635"/>
    <w:rsid w:val="00596C38"/>
    <w:rsid w:val="005A2EE5"/>
    <w:rsid w:val="005A3CEB"/>
    <w:rsid w:val="005A3D94"/>
    <w:rsid w:val="005A6FE2"/>
    <w:rsid w:val="005A7E36"/>
    <w:rsid w:val="005B02B7"/>
    <w:rsid w:val="005B3214"/>
    <w:rsid w:val="005B3646"/>
    <w:rsid w:val="005B3729"/>
    <w:rsid w:val="005B4128"/>
    <w:rsid w:val="005B46A4"/>
    <w:rsid w:val="005B46AE"/>
    <w:rsid w:val="005B4A08"/>
    <w:rsid w:val="005B4B20"/>
    <w:rsid w:val="005B4FFF"/>
    <w:rsid w:val="005B70F9"/>
    <w:rsid w:val="005B7CA9"/>
    <w:rsid w:val="005C1B9A"/>
    <w:rsid w:val="005C257D"/>
    <w:rsid w:val="005C28D9"/>
    <w:rsid w:val="005C2BD4"/>
    <w:rsid w:val="005C5096"/>
    <w:rsid w:val="005C561B"/>
    <w:rsid w:val="005D0D6C"/>
    <w:rsid w:val="005D1498"/>
    <w:rsid w:val="005D1593"/>
    <w:rsid w:val="005D18FE"/>
    <w:rsid w:val="005D2798"/>
    <w:rsid w:val="005D2876"/>
    <w:rsid w:val="005D3FA3"/>
    <w:rsid w:val="005D503D"/>
    <w:rsid w:val="005D6BAD"/>
    <w:rsid w:val="005D70D2"/>
    <w:rsid w:val="005D74CA"/>
    <w:rsid w:val="005E0F35"/>
    <w:rsid w:val="005E1E72"/>
    <w:rsid w:val="005E2784"/>
    <w:rsid w:val="005E3A6B"/>
    <w:rsid w:val="005E5362"/>
    <w:rsid w:val="005E590F"/>
    <w:rsid w:val="005E5E00"/>
    <w:rsid w:val="005E7AC6"/>
    <w:rsid w:val="005F0677"/>
    <w:rsid w:val="005F3335"/>
    <w:rsid w:val="005F4762"/>
    <w:rsid w:val="005F5ABF"/>
    <w:rsid w:val="005F5DEC"/>
    <w:rsid w:val="005F7319"/>
    <w:rsid w:val="006007D8"/>
    <w:rsid w:val="00600BE3"/>
    <w:rsid w:val="0060269C"/>
    <w:rsid w:val="00602FAA"/>
    <w:rsid w:val="00603D28"/>
    <w:rsid w:val="006062B4"/>
    <w:rsid w:val="00606D99"/>
    <w:rsid w:val="00606F66"/>
    <w:rsid w:val="00612738"/>
    <w:rsid w:val="00612EDF"/>
    <w:rsid w:val="006144BA"/>
    <w:rsid w:val="00614AD9"/>
    <w:rsid w:val="00615AB4"/>
    <w:rsid w:val="00616816"/>
    <w:rsid w:val="00617CD6"/>
    <w:rsid w:val="00621FEF"/>
    <w:rsid w:val="006228F6"/>
    <w:rsid w:val="0062290B"/>
    <w:rsid w:val="0062298A"/>
    <w:rsid w:val="00630714"/>
    <w:rsid w:val="00630D5E"/>
    <w:rsid w:val="00632338"/>
    <w:rsid w:val="0063287C"/>
    <w:rsid w:val="00634653"/>
    <w:rsid w:val="00635136"/>
    <w:rsid w:val="00635640"/>
    <w:rsid w:val="0063616B"/>
    <w:rsid w:val="00636805"/>
    <w:rsid w:val="00640D8B"/>
    <w:rsid w:val="006410CB"/>
    <w:rsid w:val="00642C8A"/>
    <w:rsid w:val="006437E2"/>
    <w:rsid w:val="00645A87"/>
    <w:rsid w:val="00646607"/>
    <w:rsid w:val="00646665"/>
    <w:rsid w:val="00651D15"/>
    <w:rsid w:val="00652B52"/>
    <w:rsid w:val="0065713B"/>
    <w:rsid w:val="0065759D"/>
    <w:rsid w:val="00657B00"/>
    <w:rsid w:val="006602BA"/>
    <w:rsid w:val="00660812"/>
    <w:rsid w:val="006608A9"/>
    <w:rsid w:val="00661EA3"/>
    <w:rsid w:val="00662E4A"/>
    <w:rsid w:val="00663052"/>
    <w:rsid w:val="00663D6F"/>
    <w:rsid w:val="00664E03"/>
    <w:rsid w:val="006655DB"/>
    <w:rsid w:val="00665918"/>
    <w:rsid w:val="006674E5"/>
    <w:rsid w:val="00667592"/>
    <w:rsid w:val="0067023A"/>
    <w:rsid w:val="00670579"/>
    <w:rsid w:val="0067058D"/>
    <w:rsid w:val="00670959"/>
    <w:rsid w:val="00670FBE"/>
    <w:rsid w:val="006721A6"/>
    <w:rsid w:val="006759E0"/>
    <w:rsid w:val="00675BC7"/>
    <w:rsid w:val="00675ED1"/>
    <w:rsid w:val="006766FD"/>
    <w:rsid w:val="00676985"/>
    <w:rsid w:val="00684016"/>
    <w:rsid w:val="006840CB"/>
    <w:rsid w:val="006842ED"/>
    <w:rsid w:val="006847A9"/>
    <w:rsid w:val="006852EA"/>
    <w:rsid w:val="006864C5"/>
    <w:rsid w:val="006872C9"/>
    <w:rsid w:val="0068762E"/>
    <w:rsid w:val="00687AF9"/>
    <w:rsid w:val="00691A46"/>
    <w:rsid w:val="00691AE1"/>
    <w:rsid w:val="006932AE"/>
    <w:rsid w:val="00693677"/>
    <w:rsid w:val="00693BA7"/>
    <w:rsid w:val="00694252"/>
    <w:rsid w:val="006948FE"/>
    <w:rsid w:val="00694C92"/>
    <w:rsid w:val="006950BD"/>
    <w:rsid w:val="006971C6"/>
    <w:rsid w:val="006A2179"/>
    <w:rsid w:val="006A4BA2"/>
    <w:rsid w:val="006A7AE7"/>
    <w:rsid w:val="006B0F66"/>
    <w:rsid w:val="006B35B1"/>
    <w:rsid w:val="006B35F8"/>
    <w:rsid w:val="006B47DD"/>
    <w:rsid w:val="006B57BA"/>
    <w:rsid w:val="006B6161"/>
    <w:rsid w:val="006B7751"/>
    <w:rsid w:val="006B7AE6"/>
    <w:rsid w:val="006C0175"/>
    <w:rsid w:val="006C1103"/>
    <w:rsid w:val="006C20A7"/>
    <w:rsid w:val="006C2880"/>
    <w:rsid w:val="006C2BCE"/>
    <w:rsid w:val="006D0392"/>
    <w:rsid w:val="006D1732"/>
    <w:rsid w:val="006D17AC"/>
    <w:rsid w:val="006D4E59"/>
    <w:rsid w:val="006D58D1"/>
    <w:rsid w:val="006D69D9"/>
    <w:rsid w:val="006D7669"/>
    <w:rsid w:val="006D7AB0"/>
    <w:rsid w:val="006E3DB7"/>
    <w:rsid w:val="006E59BC"/>
    <w:rsid w:val="006F1092"/>
    <w:rsid w:val="006F3D50"/>
    <w:rsid w:val="006F61F0"/>
    <w:rsid w:val="00702FB7"/>
    <w:rsid w:val="00704345"/>
    <w:rsid w:val="00707439"/>
    <w:rsid w:val="00710592"/>
    <w:rsid w:val="00710A15"/>
    <w:rsid w:val="007134D0"/>
    <w:rsid w:val="007148EE"/>
    <w:rsid w:val="00715472"/>
    <w:rsid w:val="00715673"/>
    <w:rsid w:val="00716E3F"/>
    <w:rsid w:val="0072151E"/>
    <w:rsid w:val="00722DA0"/>
    <w:rsid w:val="007234A3"/>
    <w:rsid w:val="007249A7"/>
    <w:rsid w:val="00727CA4"/>
    <w:rsid w:val="00730C50"/>
    <w:rsid w:val="007320BA"/>
    <w:rsid w:val="0073278A"/>
    <w:rsid w:val="00734043"/>
    <w:rsid w:val="007353D8"/>
    <w:rsid w:val="00735945"/>
    <w:rsid w:val="0073600B"/>
    <w:rsid w:val="0073726A"/>
    <w:rsid w:val="007430FB"/>
    <w:rsid w:val="0074490E"/>
    <w:rsid w:val="00746055"/>
    <w:rsid w:val="007540BF"/>
    <w:rsid w:val="00754C9A"/>
    <w:rsid w:val="007575DF"/>
    <w:rsid w:val="007637D5"/>
    <w:rsid w:val="00763C4B"/>
    <w:rsid w:val="00763C65"/>
    <w:rsid w:val="007642D5"/>
    <w:rsid w:val="00764AEF"/>
    <w:rsid w:val="0076703B"/>
    <w:rsid w:val="007705A3"/>
    <w:rsid w:val="00772EF2"/>
    <w:rsid w:val="00773396"/>
    <w:rsid w:val="00774547"/>
    <w:rsid w:val="00775363"/>
    <w:rsid w:val="00780266"/>
    <w:rsid w:val="007811F6"/>
    <w:rsid w:val="00781F61"/>
    <w:rsid w:val="007840A9"/>
    <w:rsid w:val="00784E03"/>
    <w:rsid w:val="00786C82"/>
    <w:rsid w:val="00792F8D"/>
    <w:rsid w:val="00792FE1"/>
    <w:rsid w:val="007947BE"/>
    <w:rsid w:val="007948D8"/>
    <w:rsid w:val="007959FF"/>
    <w:rsid w:val="00795D62"/>
    <w:rsid w:val="00795EC0"/>
    <w:rsid w:val="00796EE8"/>
    <w:rsid w:val="00797CD5"/>
    <w:rsid w:val="007A2A40"/>
    <w:rsid w:val="007A2B83"/>
    <w:rsid w:val="007A2E14"/>
    <w:rsid w:val="007A3753"/>
    <w:rsid w:val="007A4431"/>
    <w:rsid w:val="007A44D4"/>
    <w:rsid w:val="007A4EBC"/>
    <w:rsid w:val="007B0016"/>
    <w:rsid w:val="007B0CFA"/>
    <w:rsid w:val="007B10AA"/>
    <w:rsid w:val="007B212C"/>
    <w:rsid w:val="007B363A"/>
    <w:rsid w:val="007B42D6"/>
    <w:rsid w:val="007B474F"/>
    <w:rsid w:val="007B49C2"/>
    <w:rsid w:val="007B51CA"/>
    <w:rsid w:val="007B62DD"/>
    <w:rsid w:val="007B7791"/>
    <w:rsid w:val="007C1463"/>
    <w:rsid w:val="007C1A57"/>
    <w:rsid w:val="007C2E47"/>
    <w:rsid w:val="007C6F01"/>
    <w:rsid w:val="007D04B3"/>
    <w:rsid w:val="007D0A13"/>
    <w:rsid w:val="007D0B71"/>
    <w:rsid w:val="007D20BD"/>
    <w:rsid w:val="007D51B9"/>
    <w:rsid w:val="007D554B"/>
    <w:rsid w:val="007D5DB8"/>
    <w:rsid w:val="007D66CD"/>
    <w:rsid w:val="007D6B63"/>
    <w:rsid w:val="007D6D39"/>
    <w:rsid w:val="007E050A"/>
    <w:rsid w:val="007E2DD9"/>
    <w:rsid w:val="007E4C29"/>
    <w:rsid w:val="007E5607"/>
    <w:rsid w:val="007E6BD1"/>
    <w:rsid w:val="007E7C30"/>
    <w:rsid w:val="007F03E0"/>
    <w:rsid w:val="007F14C6"/>
    <w:rsid w:val="007F1E73"/>
    <w:rsid w:val="007F3602"/>
    <w:rsid w:val="007F3C26"/>
    <w:rsid w:val="007F406D"/>
    <w:rsid w:val="007F6F78"/>
    <w:rsid w:val="007F704F"/>
    <w:rsid w:val="007F74CC"/>
    <w:rsid w:val="007F7656"/>
    <w:rsid w:val="00800059"/>
    <w:rsid w:val="0080339B"/>
    <w:rsid w:val="008036B3"/>
    <w:rsid w:val="00803859"/>
    <w:rsid w:val="00803C6E"/>
    <w:rsid w:val="008100F4"/>
    <w:rsid w:val="00810EC2"/>
    <w:rsid w:val="008125A3"/>
    <w:rsid w:val="00812D05"/>
    <w:rsid w:val="00814217"/>
    <w:rsid w:val="008143EC"/>
    <w:rsid w:val="00814735"/>
    <w:rsid w:val="0081509E"/>
    <w:rsid w:val="0081602A"/>
    <w:rsid w:val="0082046E"/>
    <w:rsid w:val="0082272A"/>
    <w:rsid w:val="00823E0B"/>
    <w:rsid w:val="008275C9"/>
    <w:rsid w:val="008306D2"/>
    <w:rsid w:val="00830AED"/>
    <w:rsid w:val="008347C6"/>
    <w:rsid w:val="00835C35"/>
    <w:rsid w:val="0084424A"/>
    <w:rsid w:val="00845043"/>
    <w:rsid w:val="00845A83"/>
    <w:rsid w:val="0085404D"/>
    <w:rsid w:val="00856650"/>
    <w:rsid w:val="00856E8B"/>
    <w:rsid w:val="00860EEE"/>
    <w:rsid w:val="008611CD"/>
    <w:rsid w:val="00861E1F"/>
    <w:rsid w:val="00861ECA"/>
    <w:rsid w:val="00862080"/>
    <w:rsid w:val="0086231F"/>
    <w:rsid w:val="00862E21"/>
    <w:rsid w:val="00864D84"/>
    <w:rsid w:val="00870260"/>
    <w:rsid w:val="008703CD"/>
    <w:rsid w:val="008740DF"/>
    <w:rsid w:val="00874AB9"/>
    <w:rsid w:val="008753D0"/>
    <w:rsid w:val="0087545B"/>
    <w:rsid w:val="00876715"/>
    <w:rsid w:val="008803BC"/>
    <w:rsid w:val="008823A1"/>
    <w:rsid w:val="008824A5"/>
    <w:rsid w:val="008846DD"/>
    <w:rsid w:val="008852F9"/>
    <w:rsid w:val="008868C7"/>
    <w:rsid w:val="00887A1E"/>
    <w:rsid w:val="00891651"/>
    <w:rsid w:val="0089185E"/>
    <w:rsid w:val="00891F8E"/>
    <w:rsid w:val="008A209C"/>
    <w:rsid w:val="008A2750"/>
    <w:rsid w:val="008A2856"/>
    <w:rsid w:val="008A3474"/>
    <w:rsid w:val="008A6149"/>
    <w:rsid w:val="008A7CB6"/>
    <w:rsid w:val="008B15AD"/>
    <w:rsid w:val="008B2DF3"/>
    <w:rsid w:val="008B3064"/>
    <w:rsid w:val="008B3E8D"/>
    <w:rsid w:val="008B55C0"/>
    <w:rsid w:val="008B5B3B"/>
    <w:rsid w:val="008B6E51"/>
    <w:rsid w:val="008B7133"/>
    <w:rsid w:val="008B7CD6"/>
    <w:rsid w:val="008C0989"/>
    <w:rsid w:val="008C1470"/>
    <w:rsid w:val="008C1960"/>
    <w:rsid w:val="008C2D97"/>
    <w:rsid w:val="008C324C"/>
    <w:rsid w:val="008C788F"/>
    <w:rsid w:val="008D0E11"/>
    <w:rsid w:val="008D1794"/>
    <w:rsid w:val="008D39DA"/>
    <w:rsid w:val="008D6A6F"/>
    <w:rsid w:val="008D719F"/>
    <w:rsid w:val="008E047A"/>
    <w:rsid w:val="008E14C6"/>
    <w:rsid w:val="008E1541"/>
    <w:rsid w:val="008E1FA9"/>
    <w:rsid w:val="008E3FE5"/>
    <w:rsid w:val="008E4FE0"/>
    <w:rsid w:val="008E6D7E"/>
    <w:rsid w:val="008E7666"/>
    <w:rsid w:val="008F1CCF"/>
    <w:rsid w:val="008F3F7A"/>
    <w:rsid w:val="008F4BCF"/>
    <w:rsid w:val="008F4F91"/>
    <w:rsid w:val="008F7938"/>
    <w:rsid w:val="008F7E81"/>
    <w:rsid w:val="00900236"/>
    <w:rsid w:val="00900E86"/>
    <w:rsid w:val="00902AFA"/>
    <w:rsid w:val="00902FE1"/>
    <w:rsid w:val="00904518"/>
    <w:rsid w:val="0090558A"/>
    <w:rsid w:val="00905CB8"/>
    <w:rsid w:val="0090694D"/>
    <w:rsid w:val="0090709C"/>
    <w:rsid w:val="009071F5"/>
    <w:rsid w:val="00910561"/>
    <w:rsid w:val="00910778"/>
    <w:rsid w:val="00911E51"/>
    <w:rsid w:val="00916ECF"/>
    <w:rsid w:val="00920DEB"/>
    <w:rsid w:val="00931232"/>
    <w:rsid w:val="009322D8"/>
    <w:rsid w:val="00933B7A"/>
    <w:rsid w:val="00934A77"/>
    <w:rsid w:val="00935B7B"/>
    <w:rsid w:val="00936406"/>
    <w:rsid w:val="009364D1"/>
    <w:rsid w:val="00940194"/>
    <w:rsid w:val="00940994"/>
    <w:rsid w:val="00941CFD"/>
    <w:rsid w:val="00942A96"/>
    <w:rsid w:val="0094372C"/>
    <w:rsid w:val="00944BEF"/>
    <w:rsid w:val="00944CFB"/>
    <w:rsid w:val="009452F2"/>
    <w:rsid w:val="00945900"/>
    <w:rsid w:val="0094598F"/>
    <w:rsid w:val="0094763B"/>
    <w:rsid w:val="00947F69"/>
    <w:rsid w:val="0095297A"/>
    <w:rsid w:val="00953A18"/>
    <w:rsid w:val="00955AC5"/>
    <w:rsid w:val="00956794"/>
    <w:rsid w:val="00956AEA"/>
    <w:rsid w:val="0095744C"/>
    <w:rsid w:val="00962980"/>
    <w:rsid w:val="009629C1"/>
    <w:rsid w:val="0096460D"/>
    <w:rsid w:val="00964D9E"/>
    <w:rsid w:val="00965C1B"/>
    <w:rsid w:val="00966348"/>
    <w:rsid w:val="00966FBD"/>
    <w:rsid w:val="00967711"/>
    <w:rsid w:val="00967ACE"/>
    <w:rsid w:val="00967D1A"/>
    <w:rsid w:val="00972BB5"/>
    <w:rsid w:val="00972C51"/>
    <w:rsid w:val="00973AC4"/>
    <w:rsid w:val="00973AF2"/>
    <w:rsid w:val="0097578A"/>
    <w:rsid w:val="009803AC"/>
    <w:rsid w:val="00981A62"/>
    <w:rsid w:val="00981C57"/>
    <w:rsid w:val="00983180"/>
    <w:rsid w:val="00983707"/>
    <w:rsid w:val="0098372F"/>
    <w:rsid w:val="00983A2F"/>
    <w:rsid w:val="009843F1"/>
    <w:rsid w:val="0098461F"/>
    <w:rsid w:val="00985B75"/>
    <w:rsid w:val="0098631F"/>
    <w:rsid w:val="00992431"/>
    <w:rsid w:val="009946A7"/>
    <w:rsid w:val="00996E4B"/>
    <w:rsid w:val="009A1558"/>
    <w:rsid w:val="009A318A"/>
    <w:rsid w:val="009A5490"/>
    <w:rsid w:val="009A57D4"/>
    <w:rsid w:val="009A6C8D"/>
    <w:rsid w:val="009A6E9D"/>
    <w:rsid w:val="009A72F6"/>
    <w:rsid w:val="009A7611"/>
    <w:rsid w:val="009B1FA2"/>
    <w:rsid w:val="009B374F"/>
    <w:rsid w:val="009B675A"/>
    <w:rsid w:val="009C1369"/>
    <w:rsid w:val="009C2E0B"/>
    <w:rsid w:val="009C4712"/>
    <w:rsid w:val="009D0A23"/>
    <w:rsid w:val="009D0DE8"/>
    <w:rsid w:val="009D269A"/>
    <w:rsid w:val="009D4841"/>
    <w:rsid w:val="009D5E1D"/>
    <w:rsid w:val="009D777A"/>
    <w:rsid w:val="009D79CC"/>
    <w:rsid w:val="009E3E75"/>
    <w:rsid w:val="009E414D"/>
    <w:rsid w:val="009E49E4"/>
    <w:rsid w:val="009F0DA4"/>
    <w:rsid w:val="009F1235"/>
    <w:rsid w:val="009F2273"/>
    <w:rsid w:val="009F3598"/>
    <w:rsid w:val="009F455A"/>
    <w:rsid w:val="009F585C"/>
    <w:rsid w:val="009F68F5"/>
    <w:rsid w:val="009F7D59"/>
    <w:rsid w:val="009F7E43"/>
    <w:rsid w:val="00A005FC"/>
    <w:rsid w:val="00A02E66"/>
    <w:rsid w:val="00A04384"/>
    <w:rsid w:val="00A06294"/>
    <w:rsid w:val="00A0694E"/>
    <w:rsid w:val="00A069A3"/>
    <w:rsid w:val="00A10511"/>
    <w:rsid w:val="00A10D80"/>
    <w:rsid w:val="00A11C50"/>
    <w:rsid w:val="00A121FB"/>
    <w:rsid w:val="00A12722"/>
    <w:rsid w:val="00A13656"/>
    <w:rsid w:val="00A13F81"/>
    <w:rsid w:val="00A15101"/>
    <w:rsid w:val="00A15337"/>
    <w:rsid w:val="00A16B1A"/>
    <w:rsid w:val="00A200D9"/>
    <w:rsid w:val="00A20FD7"/>
    <w:rsid w:val="00A236D2"/>
    <w:rsid w:val="00A25122"/>
    <w:rsid w:val="00A25E6C"/>
    <w:rsid w:val="00A269C8"/>
    <w:rsid w:val="00A307BC"/>
    <w:rsid w:val="00A31361"/>
    <w:rsid w:val="00A314CC"/>
    <w:rsid w:val="00A325B5"/>
    <w:rsid w:val="00A32A5C"/>
    <w:rsid w:val="00A35DA4"/>
    <w:rsid w:val="00A400A7"/>
    <w:rsid w:val="00A413C9"/>
    <w:rsid w:val="00A41CCB"/>
    <w:rsid w:val="00A4259E"/>
    <w:rsid w:val="00A42610"/>
    <w:rsid w:val="00A4509F"/>
    <w:rsid w:val="00A4731C"/>
    <w:rsid w:val="00A51855"/>
    <w:rsid w:val="00A568B3"/>
    <w:rsid w:val="00A57434"/>
    <w:rsid w:val="00A601CA"/>
    <w:rsid w:val="00A6220E"/>
    <w:rsid w:val="00A64E78"/>
    <w:rsid w:val="00A660FF"/>
    <w:rsid w:val="00A66B5B"/>
    <w:rsid w:val="00A67559"/>
    <w:rsid w:val="00A70252"/>
    <w:rsid w:val="00A708FE"/>
    <w:rsid w:val="00A7295E"/>
    <w:rsid w:val="00A73D2B"/>
    <w:rsid w:val="00A75E93"/>
    <w:rsid w:val="00A76D07"/>
    <w:rsid w:val="00A76D09"/>
    <w:rsid w:val="00A8116D"/>
    <w:rsid w:val="00A82A81"/>
    <w:rsid w:val="00A84670"/>
    <w:rsid w:val="00A8590B"/>
    <w:rsid w:val="00A876A8"/>
    <w:rsid w:val="00A92A46"/>
    <w:rsid w:val="00A92F0C"/>
    <w:rsid w:val="00A959E3"/>
    <w:rsid w:val="00A961B9"/>
    <w:rsid w:val="00A96ACF"/>
    <w:rsid w:val="00A96EE2"/>
    <w:rsid w:val="00A97D18"/>
    <w:rsid w:val="00A97DC1"/>
    <w:rsid w:val="00AA0875"/>
    <w:rsid w:val="00AA1679"/>
    <w:rsid w:val="00AA22A1"/>
    <w:rsid w:val="00AA295F"/>
    <w:rsid w:val="00AA2FF2"/>
    <w:rsid w:val="00AA4CFD"/>
    <w:rsid w:val="00AA50F5"/>
    <w:rsid w:val="00AA6F24"/>
    <w:rsid w:val="00AA724C"/>
    <w:rsid w:val="00AB05A8"/>
    <w:rsid w:val="00AB0DE4"/>
    <w:rsid w:val="00AB10BB"/>
    <w:rsid w:val="00AB4A18"/>
    <w:rsid w:val="00AB5FDD"/>
    <w:rsid w:val="00AB731C"/>
    <w:rsid w:val="00AC0172"/>
    <w:rsid w:val="00AC196D"/>
    <w:rsid w:val="00AC496A"/>
    <w:rsid w:val="00AC7506"/>
    <w:rsid w:val="00AD2911"/>
    <w:rsid w:val="00AD6624"/>
    <w:rsid w:val="00AD778C"/>
    <w:rsid w:val="00AE24FE"/>
    <w:rsid w:val="00AE3A8F"/>
    <w:rsid w:val="00AE4D63"/>
    <w:rsid w:val="00AE5001"/>
    <w:rsid w:val="00AE6AB2"/>
    <w:rsid w:val="00AE798B"/>
    <w:rsid w:val="00AF4DCE"/>
    <w:rsid w:val="00AF4E77"/>
    <w:rsid w:val="00B00721"/>
    <w:rsid w:val="00B02A1A"/>
    <w:rsid w:val="00B10D47"/>
    <w:rsid w:val="00B11232"/>
    <w:rsid w:val="00B133CB"/>
    <w:rsid w:val="00B14D3D"/>
    <w:rsid w:val="00B15273"/>
    <w:rsid w:val="00B160E2"/>
    <w:rsid w:val="00B1619F"/>
    <w:rsid w:val="00B176A4"/>
    <w:rsid w:val="00B226AD"/>
    <w:rsid w:val="00B23ECA"/>
    <w:rsid w:val="00B26293"/>
    <w:rsid w:val="00B27016"/>
    <w:rsid w:val="00B271E1"/>
    <w:rsid w:val="00B27624"/>
    <w:rsid w:val="00B30856"/>
    <w:rsid w:val="00B313B1"/>
    <w:rsid w:val="00B317A7"/>
    <w:rsid w:val="00B3243A"/>
    <w:rsid w:val="00B34DA9"/>
    <w:rsid w:val="00B35D13"/>
    <w:rsid w:val="00B3634D"/>
    <w:rsid w:val="00B4381A"/>
    <w:rsid w:val="00B43BE2"/>
    <w:rsid w:val="00B46AC0"/>
    <w:rsid w:val="00B4705C"/>
    <w:rsid w:val="00B50FEA"/>
    <w:rsid w:val="00B52365"/>
    <w:rsid w:val="00B52F3D"/>
    <w:rsid w:val="00B532F8"/>
    <w:rsid w:val="00B55605"/>
    <w:rsid w:val="00B56050"/>
    <w:rsid w:val="00B60D52"/>
    <w:rsid w:val="00B61733"/>
    <w:rsid w:val="00B62DE2"/>
    <w:rsid w:val="00B6409F"/>
    <w:rsid w:val="00B64829"/>
    <w:rsid w:val="00B64FFB"/>
    <w:rsid w:val="00B67CF4"/>
    <w:rsid w:val="00B7276B"/>
    <w:rsid w:val="00B7401C"/>
    <w:rsid w:val="00B74362"/>
    <w:rsid w:val="00B74D1C"/>
    <w:rsid w:val="00B7549C"/>
    <w:rsid w:val="00B75891"/>
    <w:rsid w:val="00B75B2D"/>
    <w:rsid w:val="00B80B99"/>
    <w:rsid w:val="00B825A3"/>
    <w:rsid w:val="00B83BB1"/>
    <w:rsid w:val="00B85E86"/>
    <w:rsid w:val="00B912D9"/>
    <w:rsid w:val="00B91A35"/>
    <w:rsid w:val="00B92EF8"/>
    <w:rsid w:val="00B93CC9"/>
    <w:rsid w:val="00B9543B"/>
    <w:rsid w:val="00B95B75"/>
    <w:rsid w:val="00B9658B"/>
    <w:rsid w:val="00B9734D"/>
    <w:rsid w:val="00BA0645"/>
    <w:rsid w:val="00BA0F65"/>
    <w:rsid w:val="00BA11C8"/>
    <w:rsid w:val="00BA1E9D"/>
    <w:rsid w:val="00BA20A0"/>
    <w:rsid w:val="00BA3889"/>
    <w:rsid w:val="00BA464C"/>
    <w:rsid w:val="00BA498C"/>
    <w:rsid w:val="00BA4F6A"/>
    <w:rsid w:val="00BB0B4B"/>
    <w:rsid w:val="00BB2778"/>
    <w:rsid w:val="00BB3E8A"/>
    <w:rsid w:val="00BB4289"/>
    <w:rsid w:val="00BB622B"/>
    <w:rsid w:val="00BB7D70"/>
    <w:rsid w:val="00BC03C2"/>
    <w:rsid w:val="00BC0DF1"/>
    <w:rsid w:val="00BC0FF2"/>
    <w:rsid w:val="00BC1AEB"/>
    <w:rsid w:val="00BC221E"/>
    <w:rsid w:val="00BC41B9"/>
    <w:rsid w:val="00BC6214"/>
    <w:rsid w:val="00BC6CD1"/>
    <w:rsid w:val="00BC7DE6"/>
    <w:rsid w:val="00BD06B2"/>
    <w:rsid w:val="00BD0D2C"/>
    <w:rsid w:val="00BD332D"/>
    <w:rsid w:val="00BD51D1"/>
    <w:rsid w:val="00BD6599"/>
    <w:rsid w:val="00BD7532"/>
    <w:rsid w:val="00BD76D0"/>
    <w:rsid w:val="00BE1742"/>
    <w:rsid w:val="00BE1DD9"/>
    <w:rsid w:val="00BE2261"/>
    <w:rsid w:val="00BE2A62"/>
    <w:rsid w:val="00BE2AB0"/>
    <w:rsid w:val="00BE2F9B"/>
    <w:rsid w:val="00BE31D0"/>
    <w:rsid w:val="00BE4D63"/>
    <w:rsid w:val="00BE531A"/>
    <w:rsid w:val="00BE6A8A"/>
    <w:rsid w:val="00BE711C"/>
    <w:rsid w:val="00BF0C8D"/>
    <w:rsid w:val="00BF3C23"/>
    <w:rsid w:val="00BF640A"/>
    <w:rsid w:val="00BF6BC5"/>
    <w:rsid w:val="00BF6D83"/>
    <w:rsid w:val="00BF78E4"/>
    <w:rsid w:val="00C0000E"/>
    <w:rsid w:val="00C00411"/>
    <w:rsid w:val="00C03187"/>
    <w:rsid w:val="00C038A0"/>
    <w:rsid w:val="00C03AFA"/>
    <w:rsid w:val="00C03C33"/>
    <w:rsid w:val="00C06938"/>
    <w:rsid w:val="00C076C0"/>
    <w:rsid w:val="00C11628"/>
    <w:rsid w:val="00C11A23"/>
    <w:rsid w:val="00C11BFC"/>
    <w:rsid w:val="00C17DBB"/>
    <w:rsid w:val="00C22391"/>
    <w:rsid w:val="00C22B84"/>
    <w:rsid w:val="00C23193"/>
    <w:rsid w:val="00C255E3"/>
    <w:rsid w:val="00C27BC9"/>
    <w:rsid w:val="00C30636"/>
    <w:rsid w:val="00C30AAD"/>
    <w:rsid w:val="00C31511"/>
    <w:rsid w:val="00C31794"/>
    <w:rsid w:val="00C3208A"/>
    <w:rsid w:val="00C32824"/>
    <w:rsid w:val="00C343F0"/>
    <w:rsid w:val="00C34720"/>
    <w:rsid w:val="00C356EC"/>
    <w:rsid w:val="00C36927"/>
    <w:rsid w:val="00C369DE"/>
    <w:rsid w:val="00C36AAF"/>
    <w:rsid w:val="00C37E21"/>
    <w:rsid w:val="00C37F02"/>
    <w:rsid w:val="00C4175D"/>
    <w:rsid w:val="00C44B3B"/>
    <w:rsid w:val="00C466C1"/>
    <w:rsid w:val="00C466F7"/>
    <w:rsid w:val="00C506D8"/>
    <w:rsid w:val="00C513AA"/>
    <w:rsid w:val="00C51EE9"/>
    <w:rsid w:val="00C56757"/>
    <w:rsid w:val="00C572EE"/>
    <w:rsid w:val="00C639E4"/>
    <w:rsid w:val="00C713FB"/>
    <w:rsid w:val="00C716CC"/>
    <w:rsid w:val="00C73393"/>
    <w:rsid w:val="00C74E66"/>
    <w:rsid w:val="00C7777E"/>
    <w:rsid w:val="00C801CA"/>
    <w:rsid w:val="00C80ABF"/>
    <w:rsid w:val="00C8109E"/>
    <w:rsid w:val="00C829C6"/>
    <w:rsid w:val="00C82CD4"/>
    <w:rsid w:val="00C8395A"/>
    <w:rsid w:val="00C84F19"/>
    <w:rsid w:val="00C8694A"/>
    <w:rsid w:val="00C86997"/>
    <w:rsid w:val="00C86A99"/>
    <w:rsid w:val="00C8789F"/>
    <w:rsid w:val="00C87A39"/>
    <w:rsid w:val="00C90F5A"/>
    <w:rsid w:val="00C9149F"/>
    <w:rsid w:val="00C91B91"/>
    <w:rsid w:val="00C92BC8"/>
    <w:rsid w:val="00CA05F6"/>
    <w:rsid w:val="00CA0626"/>
    <w:rsid w:val="00CA1194"/>
    <w:rsid w:val="00CA245F"/>
    <w:rsid w:val="00CA3304"/>
    <w:rsid w:val="00CA585B"/>
    <w:rsid w:val="00CA6E0D"/>
    <w:rsid w:val="00CA79C1"/>
    <w:rsid w:val="00CA7B0A"/>
    <w:rsid w:val="00CB0747"/>
    <w:rsid w:val="00CB098E"/>
    <w:rsid w:val="00CB1C0B"/>
    <w:rsid w:val="00CB5021"/>
    <w:rsid w:val="00CB6762"/>
    <w:rsid w:val="00CB6CB2"/>
    <w:rsid w:val="00CC2208"/>
    <w:rsid w:val="00CC233F"/>
    <w:rsid w:val="00CC2689"/>
    <w:rsid w:val="00CC31BB"/>
    <w:rsid w:val="00CC5100"/>
    <w:rsid w:val="00CC60E5"/>
    <w:rsid w:val="00CC631A"/>
    <w:rsid w:val="00CC6FAD"/>
    <w:rsid w:val="00CC7F38"/>
    <w:rsid w:val="00CD0A1D"/>
    <w:rsid w:val="00CD2331"/>
    <w:rsid w:val="00CD29A3"/>
    <w:rsid w:val="00CD3E23"/>
    <w:rsid w:val="00CD3F45"/>
    <w:rsid w:val="00CD47B5"/>
    <w:rsid w:val="00CD5369"/>
    <w:rsid w:val="00CD729D"/>
    <w:rsid w:val="00CD787F"/>
    <w:rsid w:val="00CE2773"/>
    <w:rsid w:val="00CE2B59"/>
    <w:rsid w:val="00CE6240"/>
    <w:rsid w:val="00CE6474"/>
    <w:rsid w:val="00CE77A9"/>
    <w:rsid w:val="00CF0DC8"/>
    <w:rsid w:val="00CF1386"/>
    <w:rsid w:val="00CF4AF3"/>
    <w:rsid w:val="00CF55F4"/>
    <w:rsid w:val="00CF7C80"/>
    <w:rsid w:val="00D02424"/>
    <w:rsid w:val="00D03DEE"/>
    <w:rsid w:val="00D0476E"/>
    <w:rsid w:val="00D049A0"/>
    <w:rsid w:val="00D05B96"/>
    <w:rsid w:val="00D0789C"/>
    <w:rsid w:val="00D1015B"/>
    <w:rsid w:val="00D11B3D"/>
    <w:rsid w:val="00D14382"/>
    <w:rsid w:val="00D15FC8"/>
    <w:rsid w:val="00D16899"/>
    <w:rsid w:val="00D16AB6"/>
    <w:rsid w:val="00D16CD8"/>
    <w:rsid w:val="00D1710A"/>
    <w:rsid w:val="00D17DAB"/>
    <w:rsid w:val="00D20EF2"/>
    <w:rsid w:val="00D22E7E"/>
    <w:rsid w:val="00D2397E"/>
    <w:rsid w:val="00D258B6"/>
    <w:rsid w:val="00D260A9"/>
    <w:rsid w:val="00D2627A"/>
    <w:rsid w:val="00D26F19"/>
    <w:rsid w:val="00D3141B"/>
    <w:rsid w:val="00D33621"/>
    <w:rsid w:val="00D34A83"/>
    <w:rsid w:val="00D35BC5"/>
    <w:rsid w:val="00D3721D"/>
    <w:rsid w:val="00D40254"/>
    <w:rsid w:val="00D40667"/>
    <w:rsid w:val="00D429BD"/>
    <w:rsid w:val="00D44C2B"/>
    <w:rsid w:val="00D46353"/>
    <w:rsid w:val="00D47B2D"/>
    <w:rsid w:val="00D501F6"/>
    <w:rsid w:val="00D51852"/>
    <w:rsid w:val="00D53BDA"/>
    <w:rsid w:val="00D54C77"/>
    <w:rsid w:val="00D54DB9"/>
    <w:rsid w:val="00D551A7"/>
    <w:rsid w:val="00D56681"/>
    <w:rsid w:val="00D601F7"/>
    <w:rsid w:val="00D61E62"/>
    <w:rsid w:val="00D629DC"/>
    <w:rsid w:val="00D63A14"/>
    <w:rsid w:val="00D6485E"/>
    <w:rsid w:val="00D64A68"/>
    <w:rsid w:val="00D65555"/>
    <w:rsid w:val="00D65C54"/>
    <w:rsid w:val="00D671C2"/>
    <w:rsid w:val="00D7134B"/>
    <w:rsid w:val="00D713AB"/>
    <w:rsid w:val="00D729DD"/>
    <w:rsid w:val="00D7564D"/>
    <w:rsid w:val="00D77014"/>
    <w:rsid w:val="00D772D2"/>
    <w:rsid w:val="00D77BB2"/>
    <w:rsid w:val="00D77C31"/>
    <w:rsid w:val="00D813B2"/>
    <w:rsid w:val="00D832ED"/>
    <w:rsid w:val="00D86A0D"/>
    <w:rsid w:val="00D91082"/>
    <w:rsid w:val="00D93CC3"/>
    <w:rsid w:val="00D95A1D"/>
    <w:rsid w:val="00D95B96"/>
    <w:rsid w:val="00D974B7"/>
    <w:rsid w:val="00D97CCA"/>
    <w:rsid w:val="00D97D63"/>
    <w:rsid w:val="00DA08B2"/>
    <w:rsid w:val="00DA278F"/>
    <w:rsid w:val="00DA34C5"/>
    <w:rsid w:val="00DA47FC"/>
    <w:rsid w:val="00DA5044"/>
    <w:rsid w:val="00DA6121"/>
    <w:rsid w:val="00DA70FC"/>
    <w:rsid w:val="00DB04BC"/>
    <w:rsid w:val="00DB0DE6"/>
    <w:rsid w:val="00DB17CC"/>
    <w:rsid w:val="00DB43D8"/>
    <w:rsid w:val="00DB4858"/>
    <w:rsid w:val="00DB52FC"/>
    <w:rsid w:val="00DB5747"/>
    <w:rsid w:val="00DB667C"/>
    <w:rsid w:val="00DB6ED6"/>
    <w:rsid w:val="00DB75E9"/>
    <w:rsid w:val="00DC079D"/>
    <w:rsid w:val="00DC0BED"/>
    <w:rsid w:val="00DC179F"/>
    <w:rsid w:val="00DC4759"/>
    <w:rsid w:val="00DC72EA"/>
    <w:rsid w:val="00DD07D3"/>
    <w:rsid w:val="00DD15C9"/>
    <w:rsid w:val="00DD1AF1"/>
    <w:rsid w:val="00DD2E08"/>
    <w:rsid w:val="00DD3D70"/>
    <w:rsid w:val="00DD3E83"/>
    <w:rsid w:val="00DD482C"/>
    <w:rsid w:val="00DD7648"/>
    <w:rsid w:val="00DD7D77"/>
    <w:rsid w:val="00DE27CE"/>
    <w:rsid w:val="00DE3376"/>
    <w:rsid w:val="00DE3515"/>
    <w:rsid w:val="00DE7061"/>
    <w:rsid w:val="00DF0F8D"/>
    <w:rsid w:val="00DF166F"/>
    <w:rsid w:val="00DF1CA6"/>
    <w:rsid w:val="00DF2306"/>
    <w:rsid w:val="00DF2853"/>
    <w:rsid w:val="00DF29D4"/>
    <w:rsid w:val="00DF4003"/>
    <w:rsid w:val="00DF4067"/>
    <w:rsid w:val="00E00004"/>
    <w:rsid w:val="00E04ED3"/>
    <w:rsid w:val="00E05517"/>
    <w:rsid w:val="00E11B29"/>
    <w:rsid w:val="00E11ED8"/>
    <w:rsid w:val="00E13509"/>
    <w:rsid w:val="00E13637"/>
    <w:rsid w:val="00E1519A"/>
    <w:rsid w:val="00E172FD"/>
    <w:rsid w:val="00E17F9A"/>
    <w:rsid w:val="00E20725"/>
    <w:rsid w:val="00E20B5E"/>
    <w:rsid w:val="00E20E76"/>
    <w:rsid w:val="00E21585"/>
    <w:rsid w:val="00E21B0E"/>
    <w:rsid w:val="00E227BF"/>
    <w:rsid w:val="00E22955"/>
    <w:rsid w:val="00E2296E"/>
    <w:rsid w:val="00E22E4B"/>
    <w:rsid w:val="00E23313"/>
    <w:rsid w:val="00E23B00"/>
    <w:rsid w:val="00E245E9"/>
    <w:rsid w:val="00E25955"/>
    <w:rsid w:val="00E25AFE"/>
    <w:rsid w:val="00E25D6F"/>
    <w:rsid w:val="00E25E64"/>
    <w:rsid w:val="00E27906"/>
    <w:rsid w:val="00E30FCF"/>
    <w:rsid w:val="00E32F9B"/>
    <w:rsid w:val="00E3409C"/>
    <w:rsid w:val="00E361A6"/>
    <w:rsid w:val="00E36F23"/>
    <w:rsid w:val="00E3733B"/>
    <w:rsid w:val="00E42259"/>
    <w:rsid w:val="00E42647"/>
    <w:rsid w:val="00E4277B"/>
    <w:rsid w:val="00E42F26"/>
    <w:rsid w:val="00E454C3"/>
    <w:rsid w:val="00E456B4"/>
    <w:rsid w:val="00E45748"/>
    <w:rsid w:val="00E53344"/>
    <w:rsid w:val="00E5570E"/>
    <w:rsid w:val="00E5595F"/>
    <w:rsid w:val="00E607A1"/>
    <w:rsid w:val="00E62015"/>
    <w:rsid w:val="00E6217D"/>
    <w:rsid w:val="00E621DB"/>
    <w:rsid w:val="00E636F2"/>
    <w:rsid w:val="00E649B1"/>
    <w:rsid w:val="00E65700"/>
    <w:rsid w:val="00E6693C"/>
    <w:rsid w:val="00E70310"/>
    <w:rsid w:val="00E7187E"/>
    <w:rsid w:val="00E71979"/>
    <w:rsid w:val="00E75441"/>
    <w:rsid w:val="00E75CCC"/>
    <w:rsid w:val="00E77409"/>
    <w:rsid w:val="00E83E53"/>
    <w:rsid w:val="00E84027"/>
    <w:rsid w:val="00E84819"/>
    <w:rsid w:val="00E855DF"/>
    <w:rsid w:val="00E868A6"/>
    <w:rsid w:val="00E91449"/>
    <w:rsid w:val="00E91793"/>
    <w:rsid w:val="00E9286C"/>
    <w:rsid w:val="00E9290C"/>
    <w:rsid w:val="00E94E08"/>
    <w:rsid w:val="00E96016"/>
    <w:rsid w:val="00E96A95"/>
    <w:rsid w:val="00E96C16"/>
    <w:rsid w:val="00EA1017"/>
    <w:rsid w:val="00EA1CAE"/>
    <w:rsid w:val="00EA1F8E"/>
    <w:rsid w:val="00EA260E"/>
    <w:rsid w:val="00EA4181"/>
    <w:rsid w:val="00EA4929"/>
    <w:rsid w:val="00EA4AA4"/>
    <w:rsid w:val="00EA5070"/>
    <w:rsid w:val="00EA5573"/>
    <w:rsid w:val="00EA5B7B"/>
    <w:rsid w:val="00EB0254"/>
    <w:rsid w:val="00EB08F5"/>
    <w:rsid w:val="00EB430C"/>
    <w:rsid w:val="00EB55CA"/>
    <w:rsid w:val="00EB7749"/>
    <w:rsid w:val="00EC0CE1"/>
    <w:rsid w:val="00EC181A"/>
    <w:rsid w:val="00EC79EE"/>
    <w:rsid w:val="00ED0B15"/>
    <w:rsid w:val="00ED1180"/>
    <w:rsid w:val="00ED144E"/>
    <w:rsid w:val="00ED18BB"/>
    <w:rsid w:val="00ED2030"/>
    <w:rsid w:val="00ED2653"/>
    <w:rsid w:val="00ED2B4B"/>
    <w:rsid w:val="00ED2D04"/>
    <w:rsid w:val="00ED5F12"/>
    <w:rsid w:val="00ED6124"/>
    <w:rsid w:val="00EE0857"/>
    <w:rsid w:val="00EE3073"/>
    <w:rsid w:val="00EE4350"/>
    <w:rsid w:val="00EE4B5B"/>
    <w:rsid w:val="00EE76F0"/>
    <w:rsid w:val="00EE7D9A"/>
    <w:rsid w:val="00EF0BC5"/>
    <w:rsid w:val="00EF1B86"/>
    <w:rsid w:val="00EF466A"/>
    <w:rsid w:val="00EF49B7"/>
    <w:rsid w:val="00EF5164"/>
    <w:rsid w:val="00EF769D"/>
    <w:rsid w:val="00F00489"/>
    <w:rsid w:val="00F01466"/>
    <w:rsid w:val="00F020B6"/>
    <w:rsid w:val="00F021AE"/>
    <w:rsid w:val="00F02E31"/>
    <w:rsid w:val="00F03892"/>
    <w:rsid w:val="00F03E46"/>
    <w:rsid w:val="00F0489A"/>
    <w:rsid w:val="00F06AA8"/>
    <w:rsid w:val="00F06B51"/>
    <w:rsid w:val="00F10A9C"/>
    <w:rsid w:val="00F112A7"/>
    <w:rsid w:val="00F1149F"/>
    <w:rsid w:val="00F125B6"/>
    <w:rsid w:val="00F12A68"/>
    <w:rsid w:val="00F1313E"/>
    <w:rsid w:val="00F136D4"/>
    <w:rsid w:val="00F14BA3"/>
    <w:rsid w:val="00F1638C"/>
    <w:rsid w:val="00F16BF3"/>
    <w:rsid w:val="00F176B1"/>
    <w:rsid w:val="00F20515"/>
    <w:rsid w:val="00F20EB5"/>
    <w:rsid w:val="00F21426"/>
    <w:rsid w:val="00F22795"/>
    <w:rsid w:val="00F23D87"/>
    <w:rsid w:val="00F24362"/>
    <w:rsid w:val="00F24E8F"/>
    <w:rsid w:val="00F253CF"/>
    <w:rsid w:val="00F25A92"/>
    <w:rsid w:val="00F263EF"/>
    <w:rsid w:val="00F306B4"/>
    <w:rsid w:val="00F329CC"/>
    <w:rsid w:val="00F33229"/>
    <w:rsid w:val="00F33AA1"/>
    <w:rsid w:val="00F3650D"/>
    <w:rsid w:val="00F37149"/>
    <w:rsid w:val="00F402E4"/>
    <w:rsid w:val="00F420E7"/>
    <w:rsid w:val="00F431A6"/>
    <w:rsid w:val="00F438D4"/>
    <w:rsid w:val="00F44A7B"/>
    <w:rsid w:val="00F47D6E"/>
    <w:rsid w:val="00F50136"/>
    <w:rsid w:val="00F51DAC"/>
    <w:rsid w:val="00F551E9"/>
    <w:rsid w:val="00F552DE"/>
    <w:rsid w:val="00F560E2"/>
    <w:rsid w:val="00F610A2"/>
    <w:rsid w:val="00F67493"/>
    <w:rsid w:val="00F67BEF"/>
    <w:rsid w:val="00F67C0F"/>
    <w:rsid w:val="00F76B54"/>
    <w:rsid w:val="00F77F31"/>
    <w:rsid w:val="00F8006B"/>
    <w:rsid w:val="00F80893"/>
    <w:rsid w:val="00F8255E"/>
    <w:rsid w:val="00F868CD"/>
    <w:rsid w:val="00F91BC9"/>
    <w:rsid w:val="00F94A0C"/>
    <w:rsid w:val="00F95AFE"/>
    <w:rsid w:val="00F95F4B"/>
    <w:rsid w:val="00FA3AD6"/>
    <w:rsid w:val="00FA5FB0"/>
    <w:rsid w:val="00FA715F"/>
    <w:rsid w:val="00FA7C6C"/>
    <w:rsid w:val="00FB050D"/>
    <w:rsid w:val="00FB2AB6"/>
    <w:rsid w:val="00FB2AE7"/>
    <w:rsid w:val="00FB339F"/>
    <w:rsid w:val="00FB5A91"/>
    <w:rsid w:val="00FB5CDA"/>
    <w:rsid w:val="00FB7052"/>
    <w:rsid w:val="00FB76E8"/>
    <w:rsid w:val="00FC0B39"/>
    <w:rsid w:val="00FC4119"/>
    <w:rsid w:val="00FC41CA"/>
    <w:rsid w:val="00FC4BCA"/>
    <w:rsid w:val="00FC65D4"/>
    <w:rsid w:val="00FC6AEA"/>
    <w:rsid w:val="00FD0B73"/>
    <w:rsid w:val="00FD0BAD"/>
    <w:rsid w:val="00FD1E0A"/>
    <w:rsid w:val="00FD234C"/>
    <w:rsid w:val="00FD28CD"/>
    <w:rsid w:val="00FD368E"/>
    <w:rsid w:val="00FD3B2B"/>
    <w:rsid w:val="00FD5E42"/>
    <w:rsid w:val="00FD66BA"/>
    <w:rsid w:val="00FD732B"/>
    <w:rsid w:val="00FD73B5"/>
    <w:rsid w:val="00FE1F7B"/>
    <w:rsid w:val="00FE2F54"/>
    <w:rsid w:val="00FE3480"/>
    <w:rsid w:val="00FE3FCB"/>
    <w:rsid w:val="00FE4589"/>
    <w:rsid w:val="00FE4F37"/>
    <w:rsid w:val="00FE6A30"/>
    <w:rsid w:val="00FE7AFD"/>
    <w:rsid w:val="00FF16B3"/>
    <w:rsid w:val="00FF4F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63A14"/>
    <w:rPr>
      <w:color w:val="0000FF"/>
      <w:u w:val="single"/>
    </w:rPr>
  </w:style>
  <w:style w:type="paragraph" w:styleId="StandardWeb">
    <w:name w:val="Normal (Web)"/>
    <w:basedOn w:val="Standard"/>
    <w:uiPriority w:val="99"/>
    <w:semiHidden/>
    <w:unhideWhenUsed/>
    <w:rsid w:val="00D63A14"/>
    <w:pPr>
      <w:spacing w:after="0" w:line="240" w:lineRule="auto"/>
    </w:pPr>
    <w:rPr>
      <w:rFonts w:ascii="inherit" w:eastAsia="Times New Roman" w:hAnsi="inherit"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63A14"/>
    <w:rPr>
      <w:color w:val="0000FF"/>
      <w:u w:val="single"/>
    </w:rPr>
  </w:style>
  <w:style w:type="paragraph" w:styleId="StandardWeb">
    <w:name w:val="Normal (Web)"/>
    <w:basedOn w:val="Standard"/>
    <w:uiPriority w:val="99"/>
    <w:semiHidden/>
    <w:unhideWhenUsed/>
    <w:rsid w:val="00D63A14"/>
    <w:pPr>
      <w:spacing w:after="0" w:line="240" w:lineRule="auto"/>
    </w:pPr>
    <w:rPr>
      <w:rFonts w:ascii="inherit" w:eastAsia="Times New Roman" w:hAnsi="inherit"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revans1@btintern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5282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Fischbach, Judith</dc:creator>
  <cp:lastModifiedBy>Fischbach, Judith</cp:lastModifiedBy>
  <cp:revision>2</cp:revision>
  <dcterms:created xsi:type="dcterms:W3CDTF">2016-09-23T05:53:00Z</dcterms:created>
  <dcterms:modified xsi:type="dcterms:W3CDTF">2016-09-23T07:42:00Z</dcterms:modified>
</cp:coreProperties>
</file>